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FC5F0" w14:textId="77777777" w:rsidR="005C7DBC" w:rsidRDefault="00000000">
      <w:pPr>
        <w:spacing w:line="1200" w:lineRule="exact"/>
        <w:ind w:rightChars="-86" w:right="-181"/>
        <w:rPr>
          <w:rStyle w:val="NormalCharacter"/>
          <w:rFonts w:ascii="方正小标宋简体" w:eastAsia="方正小标宋简体" w:hAnsi="STZhongsong"/>
          <w:bCs/>
          <w:color w:val="FF0000"/>
          <w:spacing w:val="-20"/>
          <w:sz w:val="84"/>
          <w:szCs w:val="84"/>
        </w:rPr>
      </w:pPr>
      <w:r>
        <w:rPr>
          <w:rStyle w:val="NormalCharacter"/>
          <w:rFonts w:ascii="方正小标宋简体" w:eastAsia="方正小标宋简体" w:hAnsi="STZhongsong"/>
          <w:bCs/>
          <w:color w:val="FF0000"/>
          <w:spacing w:val="-20"/>
          <w:sz w:val="84"/>
          <w:szCs w:val="84"/>
        </w:rPr>
        <w:t>中国地震局地质研究所函</w:t>
      </w:r>
    </w:p>
    <w:p w14:paraId="3F994375" w14:textId="77777777" w:rsidR="005C7DBC" w:rsidRDefault="00000000">
      <w:pPr>
        <w:spacing w:line="240" w:lineRule="exact"/>
        <w:ind w:rightChars="400" w:right="840" w:firstLine="360"/>
        <w:jc w:val="right"/>
        <w:rPr>
          <w:rStyle w:val="NormalCharacter"/>
          <w:rFonts w:ascii="FangSong_GB2312" w:eastAsia="FangSong_GB2312"/>
          <w:sz w:val="32"/>
          <w:szCs w:val="32"/>
        </w:rPr>
      </w:pPr>
      <w:r>
        <w:rPr>
          <w:rStyle w:val="NormalCharacter"/>
          <w:rFonts w:ascii="文星仿宋" w:eastAsia="文星仿宋" w:hAnsi="文星仿宋"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1CC325" wp14:editId="23770D27">
                <wp:simplePos x="0" y="0"/>
                <wp:positionH relativeFrom="column">
                  <wp:posOffset>-83820</wp:posOffset>
                </wp:positionH>
                <wp:positionV relativeFrom="paragraph">
                  <wp:posOffset>55245</wp:posOffset>
                </wp:positionV>
                <wp:extent cx="5810250" cy="0"/>
                <wp:effectExtent l="0" t="25400" r="19050" b="25400"/>
                <wp:wrapTopAndBottom/>
                <wp:docPr id="1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81025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fl="http://schemas.microsoft.com/office/word/2024/wordml/sdtformatlock" xmlns:w16du="http://schemas.microsoft.com/office/word/2023/wordml/word16du">
            <w:pict>
              <v:line id="Line 2" o:spid="_x0000_s1026" o:spt="20" style="position:absolute;left:0pt;margin-left:-6.6pt;margin-top:4.35pt;height:0pt;width:457.5pt;mso-wrap-distance-bottom:0pt;mso-wrap-distance-top:0pt;z-index:251660288;mso-width-relative:page;mso-height-relative:page;" filled="f" stroked="t" coordsize="21600,21600" o:gfxdata="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Z8iCFtQAAAAHAQAADwAAAAAAAAABACAAAAAiAAAAZHJzL2Rvd25yZXYueG1sUEsBAhQAFAAA&#10;AAgAh07iQFzWeqK6AQAAfwMAAA4AAAAAAAAAAQAgAAAAIwEAAGRycy9lMm9Eb2MueG1sUEsFBgAA&#10;AAAGAAYAWQEAAE8FAAAAAA==&#10;">
                <v:fill on="f" focussize="0,0"/>
                <v:stroke weight="4.5pt" color="#FF0000" linestyle="thinThick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Style w:val="NormalCharacter"/>
          <w:rFonts w:ascii="文星仿宋" w:eastAsia="文星仿宋" w:hAnsi="文星仿宋"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hidden="1" allowOverlap="1" wp14:anchorId="2940592D" wp14:editId="24A9DC2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" name="AutoShape 3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6sdtfl="http://schemas.microsoft.com/office/word/2024/wordml/sdtformatlock" xmlns:w16du="http://schemas.microsoft.com/office/word/2023/wordml/word16du">
            <w:pict>
              <v:shape id="AutoShape 3" o:spid="_x0000_s1026" o:spt="100" style="position:absolute;left:0pt;margin-left:0pt;margin-top:0pt;height:50pt;width:50pt;visibility:hidden;z-index:251659264;mso-width-relative:page;mso-height-relative:page;" fillcolor="#FFFFFF" filled="t" stroked="t" coordsize="635000,635000" o:gfxdata="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Vg6wy0gAAAAUBAAAP&#10;AAAAAAAAAAEAIAAAACIAAABkcnMvZG93bnJldi54bWxQSwECFAAUAAAACACHTuJAW059vx4CAACM&#10;BAAADgAAAAAAAAABACAAAAAhAQAAZHJzL2Uyb0RvYy54bWxQSwUGAAAAAAYABgBZAQAAsQUAAAAA&#10;">
                <v:fill on="t" focussize="0,0"/>
                <v:stroke color="#000000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7B757425" w14:textId="5FBD1DC3" w:rsidR="00EC43AE" w:rsidRPr="00EC43AE" w:rsidRDefault="00EC43AE" w:rsidP="00EC43AE">
      <w:pPr>
        <w:snapToGrid w:val="0"/>
        <w:spacing w:line="576" w:lineRule="exact"/>
        <w:ind w:firstLine="640"/>
        <w:jc w:val="right"/>
        <w:rPr>
          <w:rFonts w:ascii="FangSong_GB2312" w:eastAsia="FangSong_GB2312"/>
          <w:sz w:val="32"/>
          <w:szCs w:val="32"/>
        </w:rPr>
      </w:pPr>
      <w:r w:rsidRPr="00EC43AE">
        <w:rPr>
          <w:rFonts w:ascii="FangSong_GB2312" w:eastAsia="FangSong_GB2312" w:hint="eastAsia"/>
          <w:sz w:val="32"/>
          <w:szCs w:val="32"/>
        </w:rPr>
        <w:t>震质便函〔202</w:t>
      </w:r>
      <w:r w:rsidR="004B46E8">
        <w:rPr>
          <w:rFonts w:ascii="FangSong_GB2312" w:eastAsia="FangSong_GB2312"/>
          <w:sz w:val="32"/>
          <w:szCs w:val="32"/>
        </w:rPr>
        <w:t>6</w:t>
      </w:r>
      <w:r w:rsidRPr="00EC43AE">
        <w:rPr>
          <w:rFonts w:ascii="FangSong_GB2312" w:eastAsia="FangSong_GB2312" w:hint="eastAsia"/>
          <w:sz w:val="32"/>
          <w:szCs w:val="32"/>
        </w:rPr>
        <w:t>〕</w:t>
      </w:r>
      <w:r w:rsidR="00131545">
        <w:rPr>
          <w:rFonts w:ascii="FangSong_GB2312" w:eastAsia="FangSong_GB2312" w:hint="eastAsia"/>
          <w:sz w:val="32"/>
          <w:szCs w:val="32"/>
        </w:rPr>
        <w:t>？？</w:t>
      </w:r>
      <w:r w:rsidRPr="00EC43AE">
        <w:rPr>
          <w:rFonts w:ascii="FangSong_GB2312" w:eastAsia="FangSong_GB2312" w:hint="eastAsia"/>
          <w:sz w:val="32"/>
          <w:szCs w:val="32"/>
        </w:rPr>
        <w:t>号</w:t>
      </w:r>
    </w:p>
    <w:p w14:paraId="75BDACFA" w14:textId="77777777" w:rsidR="005C7DBC" w:rsidRDefault="005C7DBC">
      <w:pPr>
        <w:snapToGrid w:val="0"/>
        <w:spacing w:line="576" w:lineRule="exact"/>
        <w:ind w:firstLine="640"/>
        <w:rPr>
          <w:rStyle w:val="NormalCharacter"/>
          <w:rFonts w:ascii="FangSong_GB2312" w:eastAsia="FangSong_GB2312"/>
          <w:sz w:val="32"/>
          <w:szCs w:val="32"/>
        </w:rPr>
      </w:pPr>
    </w:p>
    <w:p w14:paraId="413E1630" w14:textId="63F78EB6" w:rsidR="00EC43AE" w:rsidRPr="00EC43AE" w:rsidRDefault="00EC43AE" w:rsidP="00EC43AE">
      <w:pPr>
        <w:spacing w:line="580" w:lineRule="exact"/>
        <w:jc w:val="center"/>
        <w:rPr>
          <w:rFonts w:ascii="SimHei" w:eastAsia="SimHei" w:hAnsi="SimHei"/>
          <w:sz w:val="44"/>
          <w:szCs w:val="44"/>
        </w:rPr>
      </w:pPr>
      <w:r w:rsidRPr="00EC43AE">
        <w:rPr>
          <w:rFonts w:ascii="SimHei" w:eastAsia="SimHei" w:hAnsi="SimHei" w:hint="eastAsia"/>
          <w:sz w:val="44"/>
          <w:szCs w:val="44"/>
        </w:rPr>
        <w:t>地质所关于召开202</w:t>
      </w:r>
      <w:r w:rsidR="00871985">
        <w:rPr>
          <w:rFonts w:ascii="SimHei" w:eastAsia="SimHei" w:hAnsi="SimHei"/>
          <w:sz w:val="44"/>
          <w:szCs w:val="44"/>
        </w:rPr>
        <w:t>6</w:t>
      </w:r>
      <w:r w:rsidRPr="00EC43AE">
        <w:rPr>
          <w:rFonts w:ascii="SimHei" w:eastAsia="SimHei" w:hAnsi="SimHei" w:hint="eastAsia"/>
          <w:sz w:val="44"/>
          <w:szCs w:val="44"/>
        </w:rPr>
        <w:t>年度全国火山活动</w:t>
      </w:r>
    </w:p>
    <w:p w14:paraId="05E5F9FF" w14:textId="7539E3B2" w:rsidR="00EC43AE" w:rsidRPr="00EC43AE" w:rsidRDefault="00EC43AE" w:rsidP="00EC43AE">
      <w:pPr>
        <w:spacing w:line="580" w:lineRule="exact"/>
        <w:jc w:val="center"/>
        <w:rPr>
          <w:rFonts w:ascii="SimHei" w:eastAsia="SimHei" w:hAnsi="SimHei"/>
          <w:sz w:val="44"/>
          <w:szCs w:val="44"/>
        </w:rPr>
      </w:pPr>
      <w:r w:rsidRPr="00EC43AE">
        <w:rPr>
          <w:rFonts w:ascii="SimHei" w:eastAsia="SimHei" w:hAnsi="SimHei" w:hint="eastAsia"/>
          <w:sz w:val="44"/>
          <w:szCs w:val="44"/>
        </w:rPr>
        <w:t>年度会商与发展</w:t>
      </w:r>
      <w:r w:rsidR="009D7A47">
        <w:rPr>
          <w:rFonts w:ascii="SimHei" w:eastAsia="SimHei" w:hAnsi="SimHei" w:hint="eastAsia"/>
          <w:sz w:val="44"/>
          <w:szCs w:val="44"/>
        </w:rPr>
        <w:t>研讨的</w:t>
      </w:r>
      <w:r w:rsidRPr="00EC43AE">
        <w:rPr>
          <w:rFonts w:ascii="SimHei" w:eastAsia="SimHei" w:hAnsi="SimHei" w:hint="eastAsia"/>
          <w:sz w:val="44"/>
          <w:szCs w:val="44"/>
        </w:rPr>
        <w:t>会议通知</w:t>
      </w:r>
    </w:p>
    <w:p w14:paraId="1F09C8BC" w14:textId="77777777" w:rsidR="005C7DBC" w:rsidRPr="00EC43AE" w:rsidRDefault="005C7DBC">
      <w:pPr>
        <w:spacing w:line="580" w:lineRule="exact"/>
        <w:jc w:val="center"/>
        <w:rPr>
          <w:rStyle w:val="NormalCharacter"/>
          <w:rFonts w:ascii="FangSong_GB2312" w:eastAsia="FangSong_GB2312"/>
          <w:sz w:val="32"/>
          <w:szCs w:val="32"/>
        </w:rPr>
      </w:pPr>
    </w:p>
    <w:p w14:paraId="5D505C1D" w14:textId="45B16627" w:rsidR="005C7DBC" w:rsidRDefault="00EC43AE">
      <w:pPr>
        <w:spacing w:line="580" w:lineRule="exact"/>
        <w:rPr>
          <w:rStyle w:val="NormalCharacter"/>
          <w:rFonts w:ascii="FangSong_GB2312" w:eastAsia="FangSong_GB2312"/>
          <w:sz w:val="32"/>
          <w:szCs w:val="32"/>
        </w:rPr>
      </w:pPr>
      <w:r w:rsidRPr="00EC43AE">
        <w:rPr>
          <w:rFonts w:ascii="FangSong_GB2312" w:eastAsia="FangSong_GB2312"/>
          <w:sz w:val="32"/>
          <w:szCs w:val="32"/>
        </w:rPr>
        <w:t>内蒙古局、吉林局、黑龙江局、广西局、海南局、云南局、地球所、预测所、台网中心、一测中心、二测中心</w:t>
      </w:r>
      <w:r w:rsidR="00A81AE9">
        <w:rPr>
          <w:rFonts w:ascii="FangSong_GB2312" w:eastAsia="FangSong_GB2312" w:hint="eastAsia"/>
          <w:sz w:val="32"/>
          <w:szCs w:val="32"/>
        </w:rPr>
        <w:t>、</w:t>
      </w:r>
      <w:r w:rsidR="00A81AE9" w:rsidRPr="006B023F">
        <w:rPr>
          <w:rFonts w:ascii="FangSong_GB2312" w:eastAsia="FangSong_GB2312" w:hAnsi="SimSun" w:hint="eastAsia"/>
          <w:sz w:val="32"/>
          <w:szCs w:val="32"/>
        </w:rPr>
        <w:t>应急管理部国家自然灾害防治研究院</w:t>
      </w:r>
      <w:r w:rsidRPr="00EC43AE">
        <w:rPr>
          <w:rFonts w:ascii="FangSong_GB2312" w:eastAsia="FangSong_GB2312"/>
          <w:sz w:val="32"/>
          <w:szCs w:val="32"/>
        </w:rPr>
        <w:t>：</w:t>
      </w:r>
    </w:p>
    <w:p w14:paraId="5173B7F7" w14:textId="2E3B11BC" w:rsidR="00EC43AE" w:rsidRPr="00EC43AE" w:rsidRDefault="00EC43AE" w:rsidP="00EC43AE">
      <w:pPr>
        <w:spacing w:line="580" w:lineRule="exact"/>
        <w:ind w:firstLineChars="200" w:firstLine="640"/>
        <w:rPr>
          <w:rFonts w:ascii="FangSong_GB2312" w:eastAsia="FangSong_GB2312"/>
          <w:sz w:val="32"/>
          <w:szCs w:val="32"/>
        </w:rPr>
      </w:pPr>
      <w:r w:rsidRPr="00EC43AE">
        <w:rPr>
          <w:rFonts w:ascii="FangSong_GB2312" w:eastAsia="FangSong_GB2312"/>
          <w:sz w:val="32"/>
          <w:szCs w:val="32"/>
        </w:rPr>
        <w:t>为动态分析我国主要火山监测资料，研判火山活动趋势，总结前期工作经验，交流火山监测新技术和方法，</w:t>
      </w:r>
      <w:r w:rsidR="0060651F">
        <w:rPr>
          <w:rFonts w:ascii="FangSong_GB2312" w:eastAsia="FangSong_GB2312" w:hint="eastAsia"/>
          <w:sz w:val="32"/>
          <w:szCs w:val="32"/>
        </w:rPr>
        <w:t>推进火山监测标准制定，</w:t>
      </w:r>
      <w:r w:rsidRPr="00EC43AE">
        <w:rPr>
          <w:rFonts w:ascii="FangSong_GB2312" w:eastAsia="FangSong_GB2312"/>
          <w:sz w:val="32"/>
          <w:szCs w:val="32"/>
        </w:rPr>
        <w:t>研究部署下一步火山监测</w:t>
      </w:r>
      <w:r w:rsidR="0060651F">
        <w:rPr>
          <w:rFonts w:ascii="FangSong_GB2312" w:eastAsia="FangSong_GB2312" w:hint="eastAsia"/>
          <w:sz w:val="32"/>
          <w:szCs w:val="32"/>
        </w:rPr>
        <w:t>和研究</w:t>
      </w:r>
      <w:r w:rsidRPr="00EC43AE">
        <w:rPr>
          <w:rFonts w:ascii="FangSong_GB2312" w:eastAsia="FangSong_GB2312"/>
          <w:sz w:val="32"/>
          <w:szCs w:val="32"/>
        </w:rPr>
        <w:t>工作，并讨论未来发展规划。经研究决定于202</w:t>
      </w:r>
      <w:r w:rsidR="00871985">
        <w:rPr>
          <w:rFonts w:ascii="FangSong_GB2312" w:eastAsia="FangSong_GB2312"/>
          <w:sz w:val="32"/>
          <w:szCs w:val="32"/>
        </w:rPr>
        <w:t>6</w:t>
      </w:r>
      <w:r w:rsidRPr="00EC43AE">
        <w:rPr>
          <w:rFonts w:ascii="FangSong_GB2312" w:eastAsia="FangSong_GB2312"/>
          <w:sz w:val="32"/>
          <w:szCs w:val="32"/>
        </w:rPr>
        <w:t>年1</w:t>
      </w:r>
      <w:r w:rsidR="00871985">
        <w:rPr>
          <w:rFonts w:ascii="FangSong_GB2312" w:eastAsia="FangSong_GB2312"/>
          <w:sz w:val="32"/>
          <w:szCs w:val="32"/>
        </w:rPr>
        <w:t>1</w:t>
      </w:r>
      <w:r w:rsidRPr="00EC43AE">
        <w:rPr>
          <w:rFonts w:ascii="FangSong_GB2312" w:eastAsia="FangSong_GB2312"/>
          <w:sz w:val="32"/>
          <w:szCs w:val="32"/>
        </w:rPr>
        <w:t>月</w:t>
      </w:r>
      <w:r w:rsidR="006B023F">
        <w:rPr>
          <w:rFonts w:ascii="FangSong_GB2312" w:eastAsia="FangSong_GB2312" w:hint="eastAsia"/>
          <w:sz w:val="32"/>
          <w:szCs w:val="32"/>
        </w:rPr>
        <w:t>上</w:t>
      </w:r>
      <w:r w:rsidRPr="00EC43AE">
        <w:rPr>
          <w:rFonts w:ascii="FangSong_GB2312" w:eastAsia="FangSong_GB2312"/>
          <w:sz w:val="32"/>
          <w:szCs w:val="32"/>
        </w:rPr>
        <w:t>旬在</w:t>
      </w:r>
      <w:r w:rsidR="00871985">
        <w:rPr>
          <w:rFonts w:ascii="FangSong_GB2312" w:eastAsia="FangSong_GB2312" w:hint="eastAsia"/>
          <w:sz w:val="32"/>
          <w:szCs w:val="32"/>
        </w:rPr>
        <w:t>海南海口</w:t>
      </w:r>
      <w:r w:rsidRPr="00EC43AE">
        <w:rPr>
          <w:rFonts w:ascii="FangSong_GB2312" w:eastAsia="FangSong_GB2312"/>
          <w:sz w:val="32"/>
          <w:szCs w:val="32"/>
        </w:rPr>
        <w:t>召开202</w:t>
      </w:r>
      <w:r w:rsidR="00871985">
        <w:rPr>
          <w:rFonts w:ascii="FangSong_GB2312" w:eastAsia="FangSong_GB2312"/>
          <w:sz w:val="32"/>
          <w:szCs w:val="32"/>
        </w:rPr>
        <w:t>6</w:t>
      </w:r>
      <w:r w:rsidRPr="00EC43AE">
        <w:rPr>
          <w:rFonts w:ascii="FangSong_GB2312" w:eastAsia="FangSong_GB2312"/>
          <w:sz w:val="32"/>
          <w:szCs w:val="32"/>
        </w:rPr>
        <w:t>年度我国主要火山活动监测</w:t>
      </w:r>
      <w:r w:rsidR="0060651F">
        <w:rPr>
          <w:rFonts w:ascii="FangSong_GB2312" w:eastAsia="FangSong_GB2312" w:hint="eastAsia"/>
          <w:sz w:val="32"/>
          <w:szCs w:val="32"/>
        </w:rPr>
        <w:t>研究</w:t>
      </w:r>
      <w:r w:rsidRPr="00EC43AE">
        <w:rPr>
          <w:rFonts w:ascii="FangSong_GB2312" w:eastAsia="FangSong_GB2312"/>
          <w:sz w:val="32"/>
          <w:szCs w:val="32"/>
        </w:rPr>
        <w:t>的工作会议和相关研讨会。有关会议事项通知如下。</w:t>
      </w:r>
    </w:p>
    <w:p w14:paraId="5F6570B2" w14:textId="77777777" w:rsidR="00EC43AE" w:rsidRPr="00EC43AE" w:rsidRDefault="00EC43AE" w:rsidP="00EC43AE">
      <w:pPr>
        <w:spacing w:line="580" w:lineRule="exact"/>
        <w:ind w:firstLineChars="200" w:firstLine="640"/>
        <w:rPr>
          <w:rFonts w:ascii="FangSong_GB2312" w:eastAsia="FangSong_GB2312"/>
          <w:sz w:val="32"/>
          <w:szCs w:val="32"/>
        </w:rPr>
      </w:pPr>
      <w:r w:rsidRPr="00EC43AE">
        <w:rPr>
          <w:rFonts w:ascii="FangSong_GB2312" w:eastAsia="FangSong_GB2312"/>
          <w:sz w:val="32"/>
          <w:szCs w:val="32"/>
        </w:rPr>
        <w:t>一、会议时间</w:t>
      </w:r>
    </w:p>
    <w:p w14:paraId="04FF0E59" w14:textId="0F51D19D" w:rsidR="00A81AE9" w:rsidRDefault="00EC43AE" w:rsidP="00EC43AE">
      <w:pPr>
        <w:spacing w:line="580" w:lineRule="exact"/>
        <w:ind w:firstLineChars="200" w:firstLine="640"/>
        <w:rPr>
          <w:rFonts w:ascii="FangSong_GB2312" w:eastAsia="FangSong_GB2312"/>
          <w:sz w:val="32"/>
          <w:szCs w:val="32"/>
        </w:rPr>
      </w:pPr>
      <w:r w:rsidRPr="00EC43AE">
        <w:rPr>
          <w:rFonts w:ascii="FangSong_GB2312" w:eastAsia="FangSong_GB2312"/>
          <w:sz w:val="32"/>
          <w:szCs w:val="32"/>
        </w:rPr>
        <w:t>时间：202</w:t>
      </w:r>
      <w:r w:rsidR="00871985">
        <w:rPr>
          <w:rFonts w:ascii="FangSong_GB2312" w:eastAsia="FangSong_GB2312"/>
          <w:sz w:val="32"/>
          <w:szCs w:val="32"/>
        </w:rPr>
        <w:t>6</w:t>
      </w:r>
      <w:r w:rsidRPr="00EC43AE">
        <w:rPr>
          <w:rFonts w:ascii="FangSong_GB2312" w:eastAsia="FangSong_GB2312"/>
          <w:sz w:val="32"/>
          <w:szCs w:val="32"/>
        </w:rPr>
        <w:t>年1</w:t>
      </w:r>
      <w:r w:rsidR="00871985">
        <w:rPr>
          <w:rFonts w:ascii="FangSong_GB2312" w:eastAsia="FangSong_GB2312"/>
          <w:sz w:val="32"/>
          <w:szCs w:val="32"/>
        </w:rPr>
        <w:t>1</w:t>
      </w:r>
      <w:r w:rsidRPr="00EC43AE">
        <w:rPr>
          <w:rFonts w:ascii="FangSong_GB2312" w:eastAsia="FangSong_GB2312"/>
          <w:sz w:val="32"/>
          <w:szCs w:val="32"/>
        </w:rPr>
        <w:t>月</w:t>
      </w:r>
      <w:r w:rsidR="0019435C">
        <w:rPr>
          <w:rFonts w:ascii="FangSong_GB2312" w:eastAsia="FangSong_GB2312"/>
          <w:sz w:val="32"/>
          <w:szCs w:val="32"/>
        </w:rPr>
        <w:t>1</w:t>
      </w:r>
      <w:r w:rsidR="00871985">
        <w:rPr>
          <w:rFonts w:ascii="FangSong_GB2312" w:eastAsia="FangSong_GB2312"/>
          <w:sz w:val="32"/>
          <w:szCs w:val="32"/>
        </w:rPr>
        <w:t>6</w:t>
      </w:r>
      <w:r w:rsidRPr="00EC43AE">
        <w:rPr>
          <w:rFonts w:ascii="FangSong_GB2312" w:eastAsia="FangSong_GB2312"/>
          <w:sz w:val="32"/>
          <w:szCs w:val="32"/>
        </w:rPr>
        <w:t>日报到，</w:t>
      </w:r>
      <w:r w:rsidR="00871985">
        <w:rPr>
          <w:rFonts w:ascii="FangSong_GB2312" w:eastAsia="FangSong_GB2312"/>
          <w:sz w:val="32"/>
          <w:szCs w:val="32"/>
        </w:rPr>
        <w:t>17-18</w:t>
      </w:r>
      <w:r w:rsidRPr="00EC43AE">
        <w:rPr>
          <w:rFonts w:ascii="FangSong_GB2312" w:eastAsia="FangSong_GB2312"/>
          <w:sz w:val="32"/>
          <w:szCs w:val="32"/>
        </w:rPr>
        <w:t>日开会，会期2天，</w:t>
      </w:r>
      <w:r w:rsidR="00131545">
        <w:rPr>
          <w:rFonts w:ascii="FangSong_GB2312" w:eastAsia="FangSong_GB2312" w:hint="eastAsia"/>
          <w:sz w:val="32"/>
          <w:szCs w:val="32"/>
        </w:rPr>
        <w:t xml:space="preserve"> </w:t>
      </w:r>
      <w:r w:rsidR="00871985">
        <w:rPr>
          <w:rFonts w:ascii="FangSong_GB2312" w:eastAsia="FangSong_GB2312"/>
          <w:sz w:val="32"/>
          <w:szCs w:val="32"/>
        </w:rPr>
        <w:t>19</w:t>
      </w:r>
      <w:r w:rsidRPr="00EC43AE">
        <w:rPr>
          <w:rFonts w:ascii="FangSong_GB2312" w:eastAsia="FangSong_GB2312"/>
          <w:sz w:val="32"/>
          <w:szCs w:val="32"/>
        </w:rPr>
        <w:t>日疏散。</w:t>
      </w:r>
    </w:p>
    <w:p w14:paraId="51A14111" w14:textId="4C3E32CE" w:rsidR="00EC43AE" w:rsidRPr="00EC43AE" w:rsidRDefault="00F34085" w:rsidP="00A81AE9">
      <w:pPr>
        <w:spacing w:line="580" w:lineRule="exact"/>
        <w:rPr>
          <w:rFonts w:ascii="FangSong_GB2312" w:eastAsia="FangSong_GB2312"/>
          <w:sz w:val="32"/>
          <w:szCs w:val="32"/>
        </w:rPr>
      </w:pPr>
      <w:r w:rsidRPr="00EC43AE">
        <w:rPr>
          <w:rFonts w:ascii="SimSun" w:hAnsi="SimSun" w:hint="eastAsia"/>
          <w:noProof/>
          <w:sz w:val="32"/>
          <w:szCs w:val="32"/>
        </w:rPr>
        <w:drawing>
          <wp:inline distT="0" distB="0" distL="0" distR="0" wp14:anchorId="092FF629" wp14:editId="041AB4E1">
            <wp:extent cx="5615940" cy="52070"/>
            <wp:effectExtent l="0" t="0" r="0" b="0"/>
            <wp:docPr id="17022716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5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A124D" w14:textId="4BA3963C" w:rsidR="00EC43AE" w:rsidRPr="00EC43AE" w:rsidRDefault="00EC43AE" w:rsidP="00EC43AE">
      <w:pPr>
        <w:spacing w:line="580" w:lineRule="exact"/>
        <w:ind w:firstLineChars="200" w:firstLine="640"/>
        <w:rPr>
          <w:rFonts w:ascii="FangSong_GB2312" w:eastAsia="FangSong_GB2312"/>
          <w:sz w:val="32"/>
          <w:szCs w:val="32"/>
        </w:rPr>
      </w:pPr>
      <w:r w:rsidRPr="00EC43AE">
        <w:rPr>
          <w:rFonts w:ascii="FangSong_GB2312" w:eastAsia="FangSong_GB2312"/>
          <w:sz w:val="32"/>
          <w:szCs w:val="32"/>
        </w:rPr>
        <w:t>二、会议地点</w:t>
      </w:r>
    </w:p>
    <w:p w14:paraId="5EACE7BE" w14:textId="3A786BE5" w:rsidR="00EC43AE" w:rsidRPr="00EC43AE" w:rsidRDefault="00871985" w:rsidP="00EC43AE">
      <w:pPr>
        <w:spacing w:line="580" w:lineRule="exact"/>
        <w:ind w:firstLineChars="200" w:firstLine="640"/>
        <w:rPr>
          <w:rFonts w:ascii="FangSong_GB2312" w:eastAsia="FangSong_GB2312"/>
          <w:sz w:val="32"/>
          <w:szCs w:val="32"/>
        </w:rPr>
      </w:pPr>
      <w:r>
        <w:rPr>
          <w:rFonts w:ascii="FangSong_GB2312" w:eastAsia="FangSong_GB2312" w:hint="eastAsia"/>
          <w:sz w:val="32"/>
          <w:szCs w:val="32"/>
        </w:rPr>
        <w:lastRenderedPageBreak/>
        <w:t>海南绿发投资有限公司海口绿发希尔顿酒店</w:t>
      </w:r>
    </w:p>
    <w:p w14:paraId="618BDCB9" w14:textId="4BAA64AF" w:rsidR="005C7DBC" w:rsidRDefault="00A81AE9" w:rsidP="00A81AE9">
      <w:pPr>
        <w:spacing w:line="580" w:lineRule="exact"/>
        <w:ind w:firstLine="640"/>
        <w:rPr>
          <w:rFonts w:ascii="FangSong_GB2312" w:eastAsia="FangSong_GB2312"/>
          <w:sz w:val="32"/>
          <w:szCs w:val="32"/>
        </w:rPr>
      </w:pPr>
      <w:r w:rsidRPr="00A81AE9">
        <w:rPr>
          <w:rFonts w:ascii="FangSong_GB2312" w:eastAsia="FangSong_GB2312" w:hint="eastAsia"/>
          <w:sz w:val="32"/>
          <w:szCs w:val="32"/>
        </w:rPr>
        <w:t>三、主办单位</w:t>
      </w:r>
    </w:p>
    <w:p w14:paraId="49EAB18E" w14:textId="1F3D7B5A" w:rsidR="00A81AE9" w:rsidRDefault="00A81AE9" w:rsidP="00A81AE9">
      <w:pPr>
        <w:spacing w:line="580" w:lineRule="exact"/>
        <w:ind w:firstLine="640"/>
        <w:rPr>
          <w:rFonts w:ascii="FangSong_GB2312" w:eastAsia="FangSong_GB2312"/>
          <w:sz w:val="32"/>
          <w:szCs w:val="32"/>
        </w:rPr>
      </w:pPr>
      <w:r>
        <w:rPr>
          <w:rFonts w:ascii="FangSong_GB2312" w:eastAsia="FangSong_GB2312" w:hint="eastAsia"/>
          <w:sz w:val="32"/>
          <w:szCs w:val="32"/>
        </w:rPr>
        <w:t>中国地震局地质研究所</w:t>
      </w:r>
    </w:p>
    <w:p w14:paraId="0A1CD672" w14:textId="1F2BD0AB" w:rsidR="00A81AE9" w:rsidRDefault="00871985" w:rsidP="00A81AE9">
      <w:pPr>
        <w:spacing w:line="580" w:lineRule="exact"/>
        <w:ind w:firstLine="640"/>
        <w:rPr>
          <w:rFonts w:ascii="FangSong_GB2312" w:eastAsia="FangSong_GB2312"/>
          <w:sz w:val="32"/>
          <w:szCs w:val="32"/>
        </w:rPr>
      </w:pPr>
      <w:r>
        <w:rPr>
          <w:rFonts w:ascii="FangSong_GB2312" w:eastAsia="FangSong_GB2312" w:hint="eastAsia"/>
          <w:sz w:val="32"/>
          <w:szCs w:val="32"/>
        </w:rPr>
        <w:t>海南</w:t>
      </w:r>
      <w:r w:rsidR="00A81AE9">
        <w:rPr>
          <w:rFonts w:ascii="FangSong_GB2312" w:eastAsia="FangSong_GB2312" w:hint="eastAsia"/>
          <w:sz w:val="32"/>
          <w:szCs w:val="32"/>
        </w:rPr>
        <w:t>省地震局</w:t>
      </w:r>
    </w:p>
    <w:p w14:paraId="04F42D90" w14:textId="69A47B93" w:rsidR="00A81AE9" w:rsidRDefault="00A81AE9" w:rsidP="00A81AE9">
      <w:pPr>
        <w:spacing w:line="580" w:lineRule="exact"/>
        <w:ind w:firstLine="640"/>
        <w:rPr>
          <w:rFonts w:ascii="FangSong_GB2312" w:eastAsia="FangSong_GB2312"/>
          <w:sz w:val="32"/>
          <w:szCs w:val="32"/>
        </w:rPr>
      </w:pPr>
      <w:r>
        <w:rPr>
          <w:rFonts w:ascii="FangSong_GB2312" w:eastAsia="FangSong_GB2312" w:hint="eastAsia"/>
          <w:sz w:val="32"/>
          <w:szCs w:val="32"/>
        </w:rPr>
        <w:t>吉林长白山火山国家野外科学观测研究站</w:t>
      </w:r>
    </w:p>
    <w:p w14:paraId="039DBF47" w14:textId="04753741" w:rsidR="00EC43AE" w:rsidRPr="00EC43AE" w:rsidRDefault="00A81AE9" w:rsidP="00EC43AE">
      <w:pPr>
        <w:spacing w:line="580" w:lineRule="exact"/>
        <w:ind w:firstLineChars="200" w:firstLine="640"/>
        <w:rPr>
          <w:rFonts w:ascii="FangSong_GB2312" w:eastAsia="FangSong_GB2312" w:hAnsi="SimSun"/>
          <w:sz w:val="32"/>
          <w:szCs w:val="32"/>
        </w:rPr>
      </w:pPr>
      <w:r>
        <w:rPr>
          <w:rFonts w:ascii="FangSong_GB2312" w:eastAsia="FangSong_GB2312" w:hAnsi="SimSun" w:hint="eastAsia"/>
          <w:sz w:val="32"/>
          <w:szCs w:val="32"/>
        </w:rPr>
        <w:t>四</w:t>
      </w:r>
      <w:r w:rsidR="00EC43AE" w:rsidRPr="00EC43AE">
        <w:rPr>
          <w:rFonts w:ascii="FangSong_GB2312" w:eastAsia="FangSong_GB2312" w:hAnsi="SimSun" w:hint="eastAsia"/>
          <w:sz w:val="32"/>
          <w:szCs w:val="32"/>
        </w:rPr>
        <w:t>、会议内容</w:t>
      </w:r>
    </w:p>
    <w:p w14:paraId="2AC33E7D" w14:textId="6847EAD7" w:rsidR="00EC43AE" w:rsidRPr="00EC43AE" w:rsidRDefault="00EC43AE" w:rsidP="00EC43AE">
      <w:pPr>
        <w:spacing w:line="580" w:lineRule="exact"/>
        <w:ind w:firstLineChars="200" w:firstLine="640"/>
        <w:rPr>
          <w:rFonts w:ascii="FangSong_GB2312" w:eastAsia="FangSong_GB2312" w:hAnsi="SimSun"/>
          <w:sz w:val="32"/>
          <w:szCs w:val="32"/>
        </w:rPr>
      </w:pPr>
      <w:r w:rsidRPr="00EC43AE">
        <w:rPr>
          <w:rFonts w:ascii="FangSong_GB2312" w:eastAsia="FangSong_GB2312" w:hAnsi="SimSun" w:hint="eastAsia"/>
          <w:sz w:val="32"/>
          <w:szCs w:val="32"/>
        </w:rPr>
        <w:t>（</w:t>
      </w:r>
      <w:r w:rsidR="00052F45">
        <w:rPr>
          <w:rFonts w:ascii="FangSong_GB2312" w:eastAsia="FangSong_GB2312" w:hAnsi="SimSun" w:hint="eastAsia"/>
          <w:sz w:val="32"/>
          <w:szCs w:val="32"/>
        </w:rPr>
        <w:t>一</w:t>
      </w:r>
      <w:r w:rsidRPr="00EC43AE">
        <w:rPr>
          <w:rFonts w:ascii="FangSong_GB2312" w:eastAsia="FangSong_GB2312" w:hAnsi="SimSun" w:hint="eastAsia"/>
          <w:sz w:val="32"/>
          <w:szCs w:val="32"/>
        </w:rPr>
        <w:t>）长白山火山、龙岗火山、腾冲火山、五大连池火山、镜泊湖火山、琼北火山6个火山监测站报告火山监测工作情况及下一步工作计划；</w:t>
      </w:r>
    </w:p>
    <w:p w14:paraId="1F410B38" w14:textId="00C077F6" w:rsidR="00EC43AE" w:rsidRPr="00EC43AE" w:rsidRDefault="00EC43AE" w:rsidP="00EC43AE">
      <w:pPr>
        <w:spacing w:line="580" w:lineRule="exact"/>
        <w:ind w:firstLineChars="200" w:firstLine="640"/>
        <w:rPr>
          <w:rFonts w:ascii="FangSong_GB2312" w:eastAsia="FangSong_GB2312" w:hAnsi="SimSun"/>
          <w:sz w:val="32"/>
          <w:szCs w:val="32"/>
        </w:rPr>
      </w:pPr>
      <w:r w:rsidRPr="00EC43AE">
        <w:rPr>
          <w:rFonts w:ascii="FangSong_GB2312" w:eastAsia="FangSong_GB2312" w:hAnsi="SimSun" w:hint="eastAsia"/>
          <w:sz w:val="32"/>
          <w:szCs w:val="32"/>
        </w:rPr>
        <w:t>（</w:t>
      </w:r>
      <w:r w:rsidR="00052F45">
        <w:rPr>
          <w:rFonts w:ascii="FangSong_GB2312" w:eastAsia="FangSong_GB2312" w:hAnsi="SimSun" w:hint="eastAsia"/>
          <w:sz w:val="32"/>
          <w:szCs w:val="32"/>
        </w:rPr>
        <w:t>二</w:t>
      </w:r>
      <w:r w:rsidRPr="00EC43AE">
        <w:rPr>
          <w:rFonts w:ascii="FangSong_GB2312" w:eastAsia="FangSong_GB2312" w:hAnsi="SimSun" w:hint="eastAsia"/>
          <w:sz w:val="32"/>
          <w:szCs w:val="32"/>
        </w:rPr>
        <w:t>）专项工作汇报与交流：地质所流体强化跟踪，</w:t>
      </w:r>
      <w:r w:rsidR="0019435C" w:rsidRPr="00EC43AE">
        <w:rPr>
          <w:rFonts w:ascii="FangSong_GB2312" w:eastAsia="FangSong_GB2312" w:hAnsi="SimSun" w:hint="eastAsia"/>
          <w:sz w:val="32"/>
          <w:szCs w:val="32"/>
        </w:rPr>
        <w:t>云南局腾冲火山流体强化跟踪</w:t>
      </w:r>
      <w:r w:rsidR="0019435C">
        <w:rPr>
          <w:rFonts w:ascii="FangSong_GB2312" w:eastAsia="FangSong_GB2312" w:hAnsi="SimSun" w:hint="eastAsia"/>
          <w:sz w:val="32"/>
          <w:szCs w:val="32"/>
        </w:rPr>
        <w:t>，</w:t>
      </w:r>
      <w:r w:rsidRPr="00EC43AE">
        <w:rPr>
          <w:rFonts w:ascii="FangSong_GB2312" w:eastAsia="FangSong_GB2312" w:hAnsi="SimSun" w:hint="eastAsia"/>
          <w:sz w:val="32"/>
          <w:szCs w:val="32"/>
        </w:rPr>
        <w:t>二测热红外强化跟踪，吉林局</w:t>
      </w:r>
      <w:r w:rsidR="0019435C">
        <w:rPr>
          <w:rFonts w:ascii="FangSong_GB2312" w:eastAsia="FangSong_GB2312" w:hAnsi="SimSun" w:hint="eastAsia"/>
          <w:sz w:val="32"/>
          <w:szCs w:val="32"/>
        </w:rPr>
        <w:t>、</w:t>
      </w:r>
      <w:r w:rsidR="006B023F">
        <w:rPr>
          <w:rFonts w:ascii="FangSong_GB2312" w:eastAsia="FangSong_GB2312" w:hAnsi="SimSun" w:hint="eastAsia"/>
          <w:sz w:val="32"/>
          <w:szCs w:val="32"/>
        </w:rPr>
        <w:t>地质所</w:t>
      </w:r>
      <w:r w:rsidRPr="00EC43AE">
        <w:rPr>
          <w:rFonts w:ascii="FangSong_GB2312" w:eastAsia="FangSong_GB2312" w:hAnsi="SimSun" w:hint="eastAsia"/>
          <w:sz w:val="32"/>
          <w:szCs w:val="32"/>
        </w:rPr>
        <w:t>全球火山灾害事件跟踪等；</w:t>
      </w:r>
    </w:p>
    <w:p w14:paraId="1D58139A" w14:textId="0A725C09" w:rsidR="00EC43AE" w:rsidRDefault="00EC43AE" w:rsidP="00EC43AE">
      <w:pPr>
        <w:spacing w:line="580" w:lineRule="exact"/>
        <w:ind w:firstLineChars="200" w:firstLine="640"/>
        <w:rPr>
          <w:rFonts w:ascii="FangSong_GB2312" w:eastAsia="FangSong_GB2312" w:hAnsi="SimSun"/>
          <w:sz w:val="32"/>
          <w:szCs w:val="32"/>
        </w:rPr>
      </w:pPr>
      <w:r w:rsidRPr="00EC43AE">
        <w:rPr>
          <w:rFonts w:ascii="FangSong_GB2312" w:eastAsia="FangSong_GB2312" w:hAnsi="SimSun" w:hint="eastAsia"/>
          <w:sz w:val="32"/>
          <w:szCs w:val="32"/>
        </w:rPr>
        <w:t>（</w:t>
      </w:r>
      <w:r w:rsidR="00052F45">
        <w:rPr>
          <w:rFonts w:ascii="FangSong_GB2312" w:eastAsia="FangSong_GB2312" w:hAnsi="SimSun" w:hint="eastAsia"/>
          <w:sz w:val="32"/>
          <w:szCs w:val="32"/>
        </w:rPr>
        <w:t>三</w:t>
      </w:r>
      <w:r w:rsidRPr="00EC43AE">
        <w:rPr>
          <w:rFonts w:ascii="FangSong_GB2312" w:eastAsia="FangSong_GB2312" w:hAnsi="SimSun" w:hint="eastAsia"/>
          <w:sz w:val="32"/>
          <w:szCs w:val="32"/>
        </w:rPr>
        <w:t>）火山学科组与各火山监测站等会商研判我国未来火山活动趋势；</w:t>
      </w:r>
    </w:p>
    <w:p w14:paraId="23254CEC" w14:textId="2D2F3903" w:rsidR="00052F45" w:rsidRPr="00EC43AE" w:rsidRDefault="00052F45" w:rsidP="00EC43AE">
      <w:pPr>
        <w:spacing w:line="580" w:lineRule="exact"/>
        <w:ind w:firstLineChars="200" w:firstLine="640"/>
        <w:rPr>
          <w:rFonts w:ascii="FangSong_GB2312" w:eastAsia="FangSong_GB2312" w:hAnsi="SimSun"/>
          <w:sz w:val="32"/>
          <w:szCs w:val="32"/>
        </w:rPr>
      </w:pPr>
      <w:r>
        <w:rPr>
          <w:rFonts w:ascii="FangSong_GB2312" w:eastAsia="FangSong_GB2312" w:hAnsi="SimSun" w:hint="eastAsia"/>
          <w:sz w:val="32"/>
          <w:szCs w:val="32"/>
        </w:rPr>
        <w:t>（四）火山监测标准编制小组</w:t>
      </w:r>
      <w:r w:rsidR="00871985">
        <w:rPr>
          <w:rFonts w:ascii="FangSong_GB2312" w:eastAsia="FangSong_GB2312" w:hAnsi="SimSun" w:hint="eastAsia"/>
          <w:sz w:val="32"/>
          <w:szCs w:val="32"/>
        </w:rPr>
        <w:t>研讨</w:t>
      </w:r>
      <w:r w:rsidR="007B08F4">
        <w:rPr>
          <w:rFonts w:ascii="FangSong_GB2312" w:eastAsia="FangSong_GB2312" w:hAnsi="SimSun" w:hint="eastAsia"/>
          <w:sz w:val="32"/>
          <w:szCs w:val="32"/>
        </w:rPr>
        <w:t>入网技术规范</w:t>
      </w:r>
      <w:r w:rsidR="00871985">
        <w:rPr>
          <w:rFonts w:ascii="FangSong_GB2312" w:eastAsia="FangSong_GB2312" w:hAnsi="SimSun" w:hint="eastAsia"/>
          <w:sz w:val="32"/>
          <w:szCs w:val="32"/>
        </w:rPr>
        <w:t>的</w:t>
      </w:r>
      <w:r>
        <w:rPr>
          <w:rFonts w:ascii="FangSong_GB2312" w:eastAsia="FangSong_GB2312" w:hAnsi="SimSun" w:hint="eastAsia"/>
          <w:sz w:val="32"/>
          <w:szCs w:val="32"/>
        </w:rPr>
        <w:t>撰写</w:t>
      </w:r>
      <w:r w:rsidR="00871985">
        <w:rPr>
          <w:rFonts w:ascii="FangSong_GB2312" w:eastAsia="FangSong_GB2312" w:hAnsi="SimSun" w:hint="eastAsia"/>
          <w:sz w:val="32"/>
          <w:szCs w:val="32"/>
        </w:rPr>
        <w:t>。</w:t>
      </w:r>
    </w:p>
    <w:p w14:paraId="6DB96BF4" w14:textId="21FD7B08" w:rsidR="00EC43AE" w:rsidRPr="00EC43AE" w:rsidRDefault="00A81AE9" w:rsidP="00EC43AE">
      <w:pPr>
        <w:spacing w:line="580" w:lineRule="exact"/>
        <w:ind w:firstLineChars="200" w:firstLine="640"/>
        <w:rPr>
          <w:rFonts w:ascii="FangSong_GB2312" w:eastAsia="FangSong_GB2312" w:hAnsi="SimSun"/>
          <w:sz w:val="32"/>
          <w:szCs w:val="32"/>
        </w:rPr>
      </w:pPr>
      <w:r>
        <w:rPr>
          <w:rFonts w:ascii="FangSong_GB2312" w:eastAsia="FangSong_GB2312" w:hAnsi="SimSun" w:hint="eastAsia"/>
          <w:sz w:val="32"/>
          <w:szCs w:val="32"/>
        </w:rPr>
        <w:t>五</w:t>
      </w:r>
      <w:r w:rsidR="00EC43AE" w:rsidRPr="00EC43AE">
        <w:rPr>
          <w:rFonts w:ascii="FangSong_GB2312" w:eastAsia="FangSong_GB2312" w:hAnsi="SimSun" w:hint="eastAsia"/>
          <w:sz w:val="32"/>
          <w:szCs w:val="32"/>
        </w:rPr>
        <w:t>、参会人员</w:t>
      </w:r>
    </w:p>
    <w:p w14:paraId="7D6F6B6B" w14:textId="086A29BE" w:rsidR="00EC43AE" w:rsidRPr="00EC43AE" w:rsidRDefault="00EC43AE" w:rsidP="00EC43AE">
      <w:pPr>
        <w:spacing w:line="580" w:lineRule="exact"/>
        <w:ind w:firstLineChars="200" w:firstLine="640"/>
        <w:rPr>
          <w:rFonts w:ascii="FangSong_GB2312" w:eastAsia="FangSong_GB2312" w:hAnsi="SimSun"/>
          <w:sz w:val="32"/>
          <w:szCs w:val="32"/>
        </w:rPr>
      </w:pPr>
      <w:r w:rsidRPr="00EC43AE">
        <w:rPr>
          <w:rFonts w:ascii="FangSong_GB2312" w:eastAsia="FangSong_GB2312" w:hAnsi="SimSun" w:hint="eastAsia"/>
          <w:sz w:val="32"/>
          <w:szCs w:val="32"/>
        </w:rPr>
        <w:t>（一）</w:t>
      </w:r>
      <w:r w:rsidR="0060651F">
        <w:rPr>
          <w:rFonts w:ascii="FangSong_GB2312" w:eastAsia="FangSong_GB2312" w:hAnsi="SimSun" w:hint="eastAsia"/>
          <w:sz w:val="32"/>
          <w:szCs w:val="32"/>
        </w:rPr>
        <w:t>负责火山监测的省局</w:t>
      </w:r>
      <w:r w:rsidR="00F34085">
        <w:rPr>
          <w:rFonts w:ascii="FangSong_GB2312" w:eastAsia="FangSong_GB2312" w:hAnsi="SimSun" w:hint="eastAsia"/>
          <w:sz w:val="32"/>
          <w:szCs w:val="32"/>
        </w:rPr>
        <w:t>分管</w:t>
      </w:r>
      <w:r w:rsidR="0060651F">
        <w:rPr>
          <w:rFonts w:ascii="FangSong_GB2312" w:eastAsia="FangSong_GB2312" w:hAnsi="SimSun" w:hint="eastAsia"/>
          <w:sz w:val="32"/>
          <w:szCs w:val="32"/>
        </w:rPr>
        <w:t>领导，</w:t>
      </w:r>
      <w:r w:rsidRPr="00EC43AE">
        <w:rPr>
          <w:rFonts w:ascii="FangSong_GB2312" w:eastAsia="FangSong_GB2312" w:hAnsi="SimSun" w:hint="eastAsia"/>
          <w:sz w:val="32"/>
          <w:szCs w:val="32"/>
        </w:rPr>
        <w:t>火山监测技术推进组</w:t>
      </w:r>
      <w:r w:rsidR="007B08F4">
        <w:rPr>
          <w:rFonts w:ascii="FangSong_GB2312" w:eastAsia="FangSong_GB2312" w:hAnsi="SimSun" w:hint="eastAsia"/>
          <w:sz w:val="32"/>
          <w:szCs w:val="32"/>
        </w:rPr>
        <w:t>（学科）</w:t>
      </w:r>
      <w:r w:rsidR="0060651F">
        <w:rPr>
          <w:rFonts w:ascii="FangSong_GB2312" w:eastAsia="FangSong_GB2312" w:hAnsi="SimSun" w:hint="eastAsia"/>
          <w:sz w:val="32"/>
          <w:szCs w:val="32"/>
        </w:rPr>
        <w:t>专家</w:t>
      </w:r>
      <w:r w:rsidRPr="00EC43AE">
        <w:rPr>
          <w:rFonts w:ascii="FangSong_GB2312" w:eastAsia="FangSong_GB2312" w:hAnsi="SimSun" w:hint="eastAsia"/>
          <w:sz w:val="32"/>
          <w:szCs w:val="32"/>
        </w:rPr>
        <w:t>成员。</w:t>
      </w:r>
    </w:p>
    <w:p w14:paraId="3678EAC6" w14:textId="6830630C" w:rsidR="00EC43AE" w:rsidRPr="00EC43AE" w:rsidRDefault="00EC43AE" w:rsidP="00EC43AE">
      <w:pPr>
        <w:spacing w:line="580" w:lineRule="exact"/>
        <w:ind w:firstLineChars="200" w:firstLine="640"/>
        <w:rPr>
          <w:rFonts w:ascii="FangSong_GB2312" w:eastAsia="FangSong_GB2312" w:hAnsi="SimSun"/>
          <w:sz w:val="32"/>
          <w:szCs w:val="32"/>
        </w:rPr>
      </w:pPr>
      <w:r w:rsidRPr="00EC43AE">
        <w:rPr>
          <w:rFonts w:ascii="FangSong_GB2312" w:eastAsia="FangSong_GB2312" w:hAnsi="SimSun" w:hint="eastAsia"/>
          <w:sz w:val="32"/>
          <w:szCs w:val="32"/>
        </w:rPr>
        <w:t>（二）吉林局、黑龙江局、广西局、海南局、云南局、内蒙局、地球所、地质所、一测中心、二测中心</w:t>
      </w:r>
      <w:r w:rsidR="00871985">
        <w:rPr>
          <w:rFonts w:ascii="FangSong_GB2312" w:eastAsia="FangSong_GB2312" w:hAnsi="SimSun" w:hint="eastAsia"/>
          <w:sz w:val="32"/>
          <w:szCs w:val="32"/>
        </w:rPr>
        <w:t>，</w:t>
      </w:r>
      <w:r w:rsidRPr="00EC43AE">
        <w:rPr>
          <w:rFonts w:ascii="FangSong_GB2312" w:eastAsia="FangSong_GB2312" w:hAnsi="SimSun" w:hint="eastAsia"/>
          <w:sz w:val="32"/>
          <w:szCs w:val="32"/>
        </w:rPr>
        <w:t>火山监测管理部门负责人、</w:t>
      </w:r>
      <w:r w:rsidR="000F2D0E">
        <w:rPr>
          <w:rFonts w:ascii="FangSong_GB2312" w:eastAsia="FangSong_GB2312" w:hAnsi="SimSun" w:hint="eastAsia"/>
          <w:sz w:val="32"/>
          <w:szCs w:val="32"/>
        </w:rPr>
        <w:t>站长以及</w:t>
      </w:r>
      <w:r w:rsidRPr="00EC43AE">
        <w:rPr>
          <w:rFonts w:ascii="FangSong_GB2312" w:eastAsia="FangSong_GB2312" w:hAnsi="SimSun" w:hint="eastAsia"/>
          <w:sz w:val="32"/>
          <w:szCs w:val="32"/>
        </w:rPr>
        <w:t>与相关</w:t>
      </w:r>
      <w:r w:rsidR="000F2D0E">
        <w:rPr>
          <w:rFonts w:ascii="FangSong_GB2312" w:eastAsia="FangSong_GB2312" w:hAnsi="SimSun" w:hint="eastAsia"/>
          <w:sz w:val="32"/>
          <w:szCs w:val="32"/>
        </w:rPr>
        <w:t>工作</w:t>
      </w:r>
      <w:r w:rsidRPr="00EC43AE">
        <w:rPr>
          <w:rFonts w:ascii="FangSong_GB2312" w:eastAsia="FangSong_GB2312" w:hAnsi="SimSun" w:hint="eastAsia"/>
          <w:sz w:val="32"/>
          <w:szCs w:val="32"/>
        </w:rPr>
        <w:t>人员（每单位2—</w:t>
      </w:r>
      <w:r w:rsidR="00871985">
        <w:rPr>
          <w:rFonts w:ascii="FangSong_GB2312" w:eastAsia="FangSong_GB2312" w:hAnsi="SimSun"/>
          <w:sz w:val="32"/>
          <w:szCs w:val="32"/>
        </w:rPr>
        <w:t>3</w:t>
      </w:r>
      <w:r w:rsidRPr="00EC43AE">
        <w:rPr>
          <w:rFonts w:ascii="FangSong_GB2312" w:eastAsia="FangSong_GB2312" w:hAnsi="SimSun" w:hint="eastAsia"/>
          <w:sz w:val="32"/>
          <w:szCs w:val="32"/>
        </w:rPr>
        <w:t>人）。</w:t>
      </w:r>
    </w:p>
    <w:p w14:paraId="57D36DFE" w14:textId="04CA4D5A" w:rsidR="00EC43AE" w:rsidRPr="00EC43AE" w:rsidRDefault="00EC43AE" w:rsidP="00EC43AE">
      <w:pPr>
        <w:spacing w:line="580" w:lineRule="exact"/>
        <w:ind w:firstLineChars="200" w:firstLine="640"/>
        <w:rPr>
          <w:rFonts w:ascii="FangSong_GB2312" w:eastAsia="FangSong_GB2312" w:hAnsi="SimSun"/>
          <w:sz w:val="32"/>
          <w:szCs w:val="32"/>
        </w:rPr>
      </w:pPr>
      <w:r w:rsidRPr="00EC43AE">
        <w:rPr>
          <w:rFonts w:ascii="FangSong_GB2312" w:eastAsia="FangSong_GB2312" w:hAnsi="SimSun" w:hint="eastAsia"/>
          <w:sz w:val="32"/>
          <w:szCs w:val="32"/>
        </w:rPr>
        <w:lastRenderedPageBreak/>
        <w:t>（三）中国地震局有关管理人员。</w:t>
      </w:r>
    </w:p>
    <w:p w14:paraId="652F8EB9" w14:textId="161DA71F" w:rsidR="00EC43AE" w:rsidRDefault="00EC43AE" w:rsidP="00EC43AE">
      <w:pPr>
        <w:spacing w:line="580" w:lineRule="exact"/>
        <w:ind w:firstLineChars="200" w:firstLine="640"/>
        <w:rPr>
          <w:rFonts w:ascii="FangSong_GB2312" w:eastAsia="FangSong_GB2312" w:hAnsi="SimSun"/>
          <w:sz w:val="32"/>
          <w:szCs w:val="32"/>
        </w:rPr>
      </w:pPr>
      <w:r w:rsidRPr="00EC43AE">
        <w:rPr>
          <w:rFonts w:ascii="FangSong_GB2312" w:eastAsia="FangSong_GB2312" w:hAnsi="SimSun" w:hint="eastAsia"/>
          <w:sz w:val="32"/>
          <w:szCs w:val="32"/>
        </w:rPr>
        <w:t>（四）其他有关从事火山监测</w:t>
      </w:r>
      <w:r w:rsidR="00A81AE9">
        <w:rPr>
          <w:rFonts w:ascii="FangSong_GB2312" w:eastAsia="FangSong_GB2312" w:hAnsi="SimSun" w:hint="eastAsia"/>
          <w:sz w:val="32"/>
          <w:szCs w:val="32"/>
        </w:rPr>
        <w:t>、</w:t>
      </w:r>
      <w:r w:rsidRPr="00EC43AE">
        <w:rPr>
          <w:rFonts w:ascii="FangSong_GB2312" w:eastAsia="FangSong_GB2312" w:hAnsi="SimSun" w:hint="eastAsia"/>
          <w:sz w:val="32"/>
          <w:szCs w:val="32"/>
        </w:rPr>
        <w:t>研究</w:t>
      </w:r>
      <w:r w:rsidR="00A81AE9">
        <w:rPr>
          <w:rFonts w:ascii="FangSong_GB2312" w:eastAsia="FangSong_GB2312" w:hAnsi="SimSun" w:hint="eastAsia"/>
          <w:sz w:val="32"/>
          <w:szCs w:val="32"/>
        </w:rPr>
        <w:t>以及科普</w:t>
      </w:r>
      <w:r w:rsidRPr="00EC43AE">
        <w:rPr>
          <w:rFonts w:ascii="FangSong_GB2312" w:eastAsia="FangSong_GB2312" w:hAnsi="SimSun" w:hint="eastAsia"/>
          <w:sz w:val="32"/>
          <w:szCs w:val="32"/>
        </w:rPr>
        <w:t>的单位。</w:t>
      </w:r>
    </w:p>
    <w:p w14:paraId="6C834D29" w14:textId="07FC2161" w:rsidR="00EC43AE" w:rsidRPr="00EC43AE" w:rsidRDefault="00A81AE9" w:rsidP="00EC43AE">
      <w:pPr>
        <w:spacing w:line="580" w:lineRule="exact"/>
        <w:ind w:firstLineChars="200" w:firstLine="640"/>
        <w:rPr>
          <w:rFonts w:ascii="FangSong_GB2312" w:eastAsia="FangSong_GB2312" w:hAnsi="SimSun"/>
          <w:sz w:val="32"/>
          <w:szCs w:val="32"/>
        </w:rPr>
      </w:pPr>
      <w:r>
        <w:rPr>
          <w:rFonts w:ascii="FangSong_GB2312" w:eastAsia="FangSong_GB2312" w:hAnsi="SimSun" w:hint="eastAsia"/>
          <w:sz w:val="32"/>
          <w:szCs w:val="32"/>
        </w:rPr>
        <w:t>六</w:t>
      </w:r>
      <w:r w:rsidR="00EC43AE" w:rsidRPr="00EC43AE">
        <w:rPr>
          <w:rFonts w:ascii="FangSong_GB2312" w:eastAsia="FangSong_GB2312" w:hAnsi="SimSun" w:hint="eastAsia"/>
          <w:sz w:val="32"/>
          <w:szCs w:val="32"/>
        </w:rPr>
        <w:t>、联系人</w:t>
      </w:r>
    </w:p>
    <w:p w14:paraId="043404B3" w14:textId="4E9FF33C" w:rsidR="00EC43AE" w:rsidRDefault="00EC43AE" w:rsidP="00EC43AE">
      <w:pPr>
        <w:spacing w:line="580" w:lineRule="exact"/>
        <w:ind w:firstLineChars="200" w:firstLine="640"/>
        <w:rPr>
          <w:rFonts w:ascii="FangSong_GB2312" w:eastAsia="FangSong_GB2312" w:hAnsi="SimSun"/>
          <w:sz w:val="32"/>
          <w:szCs w:val="32"/>
        </w:rPr>
      </w:pPr>
      <w:r w:rsidRPr="00EC43AE">
        <w:rPr>
          <w:rFonts w:ascii="FangSong_GB2312" w:eastAsia="FangSong_GB2312" w:hAnsi="SimSun" w:hint="eastAsia"/>
          <w:sz w:val="32"/>
          <w:szCs w:val="32"/>
        </w:rPr>
        <w:t>地质研究所：</w:t>
      </w:r>
      <w:r w:rsidR="00871985">
        <w:rPr>
          <w:rFonts w:ascii="FangSong_GB2312" w:eastAsia="FangSong_GB2312" w:hAnsi="SimSun" w:hint="eastAsia"/>
          <w:sz w:val="32"/>
          <w:szCs w:val="32"/>
        </w:rPr>
        <w:t>魏费翔</w:t>
      </w:r>
      <w:r w:rsidR="00052F45" w:rsidRPr="005C75EF">
        <w:rPr>
          <w:rFonts w:ascii="FangSong_GB2312" w:eastAsia="FangSong_GB2312" w:hAnsi="SimSun" w:hint="eastAsia"/>
          <w:sz w:val="32"/>
          <w:szCs w:val="32"/>
        </w:rPr>
        <w:t>，</w:t>
      </w:r>
      <w:r w:rsidRPr="005C75EF">
        <w:rPr>
          <w:rFonts w:ascii="FangSong_GB2312" w:eastAsia="FangSong_GB2312" w:hAnsi="SimSun" w:hint="eastAsia"/>
          <w:sz w:val="32"/>
          <w:szCs w:val="32"/>
        </w:rPr>
        <w:t xml:space="preserve"> </w:t>
      </w:r>
      <w:r w:rsidR="005C75EF" w:rsidRPr="00812FC7">
        <w:rPr>
          <w:rFonts w:ascii="FangSong_GB2312" w:eastAsia="FangSong_GB2312" w:hAnsi="SimSun"/>
          <w:sz w:val="32"/>
          <w:szCs w:val="32"/>
        </w:rPr>
        <w:t>18810359766</w:t>
      </w:r>
      <w:r w:rsidRPr="005C75EF">
        <w:rPr>
          <w:rFonts w:ascii="FangSong_GB2312" w:eastAsia="FangSong_GB2312" w:hAnsi="SimSun" w:hint="eastAsia"/>
          <w:sz w:val="32"/>
          <w:szCs w:val="32"/>
        </w:rPr>
        <w:t>；</w:t>
      </w:r>
    </w:p>
    <w:p w14:paraId="1FE82092" w14:textId="706D05C1" w:rsidR="005C75EF" w:rsidRPr="00EC43AE" w:rsidRDefault="005C75EF" w:rsidP="005C75EF">
      <w:pPr>
        <w:spacing w:line="580" w:lineRule="exact"/>
        <w:ind w:firstLineChars="200" w:firstLine="640"/>
        <w:rPr>
          <w:rFonts w:ascii="FangSong_GB2312" w:eastAsia="FangSong_GB2312" w:hAnsi="SimSun"/>
          <w:sz w:val="32"/>
          <w:szCs w:val="32"/>
        </w:rPr>
      </w:pPr>
      <w:r>
        <w:rPr>
          <w:rFonts w:ascii="FangSong_GB2312" w:eastAsia="FangSong_GB2312" w:hAnsi="SimSun" w:hint="eastAsia"/>
          <w:sz w:val="32"/>
          <w:szCs w:val="32"/>
        </w:rPr>
        <w:t>海南</w:t>
      </w:r>
      <w:r w:rsidR="00812FC7">
        <w:rPr>
          <w:rFonts w:ascii="FangSong_GB2312" w:eastAsia="FangSong_GB2312" w:hAnsi="SimSun" w:hint="eastAsia"/>
          <w:sz w:val="32"/>
          <w:szCs w:val="32"/>
        </w:rPr>
        <w:t>省地震</w:t>
      </w:r>
      <w:r>
        <w:rPr>
          <w:rFonts w:ascii="FangSong_GB2312" w:eastAsia="FangSong_GB2312" w:hAnsi="SimSun" w:hint="eastAsia"/>
          <w:sz w:val="32"/>
          <w:szCs w:val="32"/>
        </w:rPr>
        <w:t>局：</w:t>
      </w:r>
      <w:r w:rsidRPr="005C75EF">
        <w:rPr>
          <w:rFonts w:ascii="FangSong_GB2312" w:eastAsia="FangSong_GB2312" w:hAnsi="SimSun" w:hint="eastAsia"/>
          <w:sz w:val="32"/>
          <w:szCs w:val="32"/>
        </w:rPr>
        <w:t>王锡娇</w:t>
      </w:r>
      <w:r>
        <w:rPr>
          <w:rFonts w:ascii="FangSong_GB2312" w:eastAsia="FangSong_GB2312" w:hAnsi="SimSun" w:hint="eastAsia"/>
          <w:sz w:val="32"/>
          <w:szCs w:val="32"/>
        </w:rPr>
        <w:t>，</w:t>
      </w:r>
      <w:r w:rsidR="00812FC7" w:rsidRPr="00812FC7">
        <w:rPr>
          <w:rFonts w:ascii="FangSong_GB2312" w:eastAsia="FangSong_GB2312" w:hAnsi="SimSun"/>
          <w:sz w:val="32"/>
          <w:szCs w:val="32"/>
        </w:rPr>
        <w:t>18876843883</w:t>
      </w:r>
    </w:p>
    <w:p w14:paraId="0F40F3B8" w14:textId="77777777" w:rsidR="00812FC7" w:rsidRDefault="00EC43AE" w:rsidP="00EC43AE">
      <w:pPr>
        <w:spacing w:line="580" w:lineRule="exact"/>
        <w:ind w:firstLineChars="200" w:firstLine="640"/>
        <w:rPr>
          <w:rStyle w:val="Hyperlink"/>
          <w:rFonts w:eastAsia="FangSong_GB2312"/>
          <w:sz w:val="32"/>
          <w:szCs w:val="32"/>
        </w:rPr>
      </w:pPr>
      <w:r w:rsidRPr="005C75EF">
        <w:rPr>
          <w:rFonts w:ascii="FangSong_GB2312" w:eastAsia="FangSong_GB2312" w:hAnsi="SimSun" w:hint="eastAsia"/>
          <w:sz w:val="32"/>
          <w:szCs w:val="32"/>
        </w:rPr>
        <w:t>会务组</w:t>
      </w:r>
      <w:r w:rsidR="00052F45" w:rsidRPr="005C75EF">
        <w:rPr>
          <w:rFonts w:eastAsia="FangSong_GB2312" w:hint="eastAsia"/>
          <w:sz w:val="32"/>
          <w:szCs w:val="32"/>
        </w:rPr>
        <w:t>E</w:t>
      </w:r>
      <w:r w:rsidRPr="005C75EF">
        <w:rPr>
          <w:rFonts w:eastAsia="FangSong_GB2312"/>
          <w:sz w:val="32"/>
          <w:szCs w:val="32"/>
        </w:rPr>
        <w:t>-mail</w:t>
      </w:r>
      <w:r w:rsidRPr="005C75EF">
        <w:rPr>
          <w:rFonts w:ascii="FangSong_GB2312" w:eastAsia="FangSong_GB2312" w:hAnsi="SimSun" w:hint="eastAsia"/>
          <w:sz w:val="32"/>
          <w:szCs w:val="32"/>
        </w:rPr>
        <w:t>地址：</w:t>
      </w:r>
      <w:hyperlink r:id="rId8" w:history="1">
        <w:r w:rsidR="005C75EF" w:rsidRPr="00E27E7F">
          <w:rPr>
            <w:rStyle w:val="Hyperlink"/>
            <w:rFonts w:eastAsia="FangSong_GB2312"/>
            <w:sz w:val="32"/>
            <w:szCs w:val="32"/>
          </w:rPr>
          <w:t>weifeixiang@ies.ac.cn</w:t>
        </w:r>
      </w:hyperlink>
      <w:r w:rsidR="00812FC7">
        <w:rPr>
          <w:rStyle w:val="Hyperlink"/>
          <w:rFonts w:eastAsia="FangSong_GB2312" w:hint="eastAsia"/>
          <w:sz w:val="32"/>
          <w:szCs w:val="32"/>
        </w:rPr>
        <w:t>；</w:t>
      </w:r>
    </w:p>
    <w:p w14:paraId="5AA50298" w14:textId="761E6CBE" w:rsidR="00EC43AE" w:rsidRDefault="00812FC7" w:rsidP="00EC43AE">
      <w:pPr>
        <w:spacing w:line="580" w:lineRule="exact"/>
        <w:ind w:firstLineChars="200" w:firstLine="640"/>
        <w:rPr>
          <w:rFonts w:ascii="FangSong_GB2312" w:eastAsia="FangSong_GB2312" w:hAnsi="SimSun"/>
          <w:sz w:val="32"/>
          <w:szCs w:val="32"/>
        </w:rPr>
      </w:pPr>
      <w:r w:rsidRPr="00812FC7">
        <w:rPr>
          <w:rStyle w:val="Hyperlink"/>
          <w:rFonts w:eastAsia="FangSong_GB2312"/>
          <w:sz w:val="32"/>
          <w:szCs w:val="32"/>
          <w:u w:val="none"/>
        </w:rPr>
        <w:t xml:space="preserve">                  </w:t>
      </w:r>
      <w:r w:rsidRPr="00812FC7">
        <w:rPr>
          <w:rStyle w:val="Hyperlink"/>
          <w:rFonts w:eastAsia="FangSong_GB2312"/>
          <w:sz w:val="32"/>
          <w:szCs w:val="32"/>
        </w:rPr>
        <w:t>wangxijiaodeai@163.com</w:t>
      </w:r>
      <w:r w:rsidR="00EC43AE" w:rsidRPr="005C75EF">
        <w:rPr>
          <w:rFonts w:ascii="FangSong_GB2312" w:eastAsia="FangSong_GB2312" w:hAnsi="SimSun" w:hint="eastAsia"/>
          <w:sz w:val="32"/>
          <w:szCs w:val="32"/>
        </w:rPr>
        <w:t>。</w:t>
      </w:r>
    </w:p>
    <w:p w14:paraId="07616A92" w14:textId="74F69E9D" w:rsidR="00EC43AE" w:rsidRPr="00EC43AE" w:rsidRDefault="00A81AE9" w:rsidP="00EC43AE">
      <w:pPr>
        <w:spacing w:line="580" w:lineRule="exact"/>
        <w:ind w:firstLineChars="200" w:firstLine="640"/>
        <w:rPr>
          <w:rFonts w:ascii="FangSong_GB2312" w:eastAsia="FangSong_GB2312" w:hAnsi="SimSun"/>
          <w:sz w:val="32"/>
          <w:szCs w:val="32"/>
        </w:rPr>
      </w:pPr>
      <w:r>
        <w:rPr>
          <w:rFonts w:ascii="FangSong_GB2312" w:eastAsia="FangSong_GB2312" w:hAnsi="SimSun" w:hint="eastAsia"/>
          <w:sz w:val="32"/>
          <w:szCs w:val="32"/>
        </w:rPr>
        <w:t>七</w:t>
      </w:r>
      <w:r w:rsidR="00EC43AE" w:rsidRPr="00EC43AE">
        <w:rPr>
          <w:rFonts w:ascii="FangSong_GB2312" w:eastAsia="FangSong_GB2312" w:hAnsi="SimSun" w:hint="eastAsia"/>
          <w:sz w:val="32"/>
          <w:szCs w:val="32"/>
        </w:rPr>
        <w:t>、其它</w:t>
      </w:r>
    </w:p>
    <w:p w14:paraId="2DC62B4F" w14:textId="3D3D94F4" w:rsidR="00EC43AE" w:rsidRPr="00EC43AE" w:rsidRDefault="00EC43AE" w:rsidP="00EC43AE">
      <w:pPr>
        <w:spacing w:line="580" w:lineRule="exact"/>
        <w:ind w:firstLineChars="200" w:firstLine="640"/>
        <w:rPr>
          <w:rStyle w:val="NormalCharacter"/>
          <w:rFonts w:ascii="FangSong_GB2312" w:eastAsia="FangSong_GB2312" w:hAnsi="SimSun"/>
          <w:sz w:val="32"/>
          <w:szCs w:val="32"/>
        </w:rPr>
      </w:pPr>
      <w:r w:rsidRPr="00EC43AE">
        <w:rPr>
          <w:rFonts w:ascii="FangSong_GB2312" w:eastAsia="FangSong_GB2312" w:hAnsi="SimSun" w:hint="eastAsia"/>
          <w:sz w:val="32"/>
          <w:szCs w:val="32"/>
        </w:rPr>
        <w:t>（一）请报告人提前准备汇报PPT，报告时间控制在</w:t>
      </w:r>
      <w:r w:rsidR="006B023F">
        <w:rPr>
          <w:rFonts w:ascii="FangSong_GB2312" w:eastAsia="FangSong_GB2312" w:hAnsi="SimSun"/>
          <w:sz w:val="32"/>
          <w:szCs w:val="32"/>
        </w:rPr>
        <w:t>1</w:t>
      </w:r>
      <w:r w:rsidR="0019435C">
        <w:rPr>
          <w:rFonts w:ascii="FangSong_GB2312" w:eastAsia="FangSong_GB2312" w:hAnsi="SimSun"/>
          <w:sz w:val="32"/>
          <w:szCs w:val="32"/>
        </w:rPr>
        <w:t>5</w:t>
      </w:r>
      <w:r w:rsidRPr="00EC43AE">
        <w:rPr>
          <w:rFonts w:ascii="FangSong_GB2312" w:eastAsia="FangSong_GB2312" w:hAnsi="SimSun" w:hint="eastAsia"/>
          <w:sz w:val="32"/>
          <w:szCs w:val="32"/>
        </w:rPr>
        <w:t>分钟以内，并将PPT</w:t>
      </w:r>
      <w:r w:rsidR="00871985">
        <w:rPr>
          <w:rFonts w:ascii="FangSong_GB2312" w:eastAsia="FangSong_GB2312" w:hAnsi="SimSun" w:hint="eastAsia"/>
          <w:sz w:val="32"/>
          <w:szCs w:val="32"/>
        </w:rPr>
        <w:t>和</w:t>
      </w:r>
      <w:r w:rsidRPr="00EC43AE">
        <w:rPr>
          <w:rFonts w:ascii="FangSong_GB2312" w:eastAsia="FangSong_GB2312" w:hAnsi="SimSun" w:hint="eastAsia"/>
          <w:sz w:val="32"/>
          <w:szCs w:val="32"/>
        </w:rPr>
        <w:t>年度工作总结</w:t>
      </w:r>
      <w:r w:rsidR="00871985">
        <w:rPr>
          <w:rFonts w:ascii="FangSong_GB2312" w:eastAsia="FangSong_GB2312" w:hAnsi="SimSun" w:hint="eastAsia"/>
          <w:sz w:val="32"/>
          <w:szCs w:val="32"/>
        </w:rPr>
        <w:t>等材料</w:t>
      </w:r>
      <w:r w:rsidRPr="00EC43AE">
        <w:rPr>
          <w:rFonts w:ascii="FangSong_GB2312" w:eastAsia="FangSong_GB2312" w:hAnsi="SimSun" w:hint="eastAsia"/>
          <w:sz w:val="32"/>
          <w:szCs w:val="32"/>
        </w:rPr>
        <w:t>发送联系人；</w:t>
      </w:r>
    </w:p>
    <w:p w14:paraId="69628537" w14:textId="4CE16BFC" w:rsidR="005C7DBC" w:rsidRPr="00EC43AE" w:rsidRDefault="00000000" w:rsidP="002F1F67">
      <w:pPr>
        <w:spacing w:line="580" w:lineRule="exact"/>
        <w:ind w:firstLineChars="200" w:firstLine="640"/>
        <w:jc w:val="left"/>
        <w:rPr>
          <w:rStyle w:val="NormalCharacter"/>
          <w:rFonts w:ascii="FangSong_GB2312" w:eastAsia="FangSong_GB2312" w:hAnsi="SimSun"/>
          <w:sz w:val="32"/>
          <w:szCs w:val="32"/>
        </w:rPr>
      </w:pPr>
      <w:r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（二）各火山监测站汇总202</w:t>
      </w:r>
      <w:r w:rsidR="00871985">
        <w:rPr>
          <w:rStyle w:val="NormalCharacter"/>
          <w:rFonts w:ascii="FangSong_GB2312" w:eastAsia="FangSong_GB2312" w:hAnsi="SimSun"/>
          <w:sz w:val="32"/>
          <w:szCs w:val="32"/>
        </w:rPr>
        <w:t>5</w:t>
      </w:r>
      <w:r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年1</w:t>
      </w:r>
      <w:r w:rsidR="00F4294F"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0</w:t>
      </w:r>
      <w:r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月至202</w:t>
      </w:r>
      <w:r w:rsidR="00871985">
        <w:rPr>
          <w:rStyle w:val="NormalCharacter"/>
          <w:rFonts w:ascii="FangSong_GB2312" w:eastAsia="FangSong_GB2312" w:hAnsi="SimSun"/>
          <w:sz w:val="32"/>
          <w:szCs w:val="32"/>
        </w:rPr>
        <w:t>6</w:t>
      </w:r>
      <w:r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年10月火山监测数据并上传至“中国活火山监测数据库”</w:t>
      </w:r>
      <w:r w:rsidR="002F1F67"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（</w:t>
      </w:r>
      <w:r w:rsidR="002F1F67" w:rsidRPr="00144138">
        <w:rPr>
          <w:rStyle w:val="NormalCharacter"/>
          <w:rFonts w:eastAsia="FangSong_GB2312"/>
          <w:sz w:val="32"/>
          <w:szCs w:val="32"/>
        </w:rPr>
        <w:t>https://nors-cbs.volcano.ac.cn/index/user/login.html</w:t>
      </w:r>
      <w:r w:rsidR="002F1F67"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）</w:t>
      </w:r>
      <w:r w:rsidR="00144138">
        <w:rPr>
          <w:rStyle w:val="NormalCharacter"/>
          <w:rFonts w:ascii="FangSong_GB2312" w:eastAsia="FangSong_GB2312" w:hAnsi="SimSun" w:hint="eastAsia"/>
          <w:sz w:val="32"/>
          <w:szCs w:val="32"/>
        </w:rPr>
        <w:t>，</w:t>
      </w:r>
      <w:r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登录账号和密码请与</w:t>
      </w:r>
      <w:r w:rsidR="00FB3009"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地质</w:t>
      </w:r>
      <w:r w:rsidR="005C75EF">
        <w:rPr>
          <w:rStyle w:val="NormalCharacter"/>
          <w:rFonts w:ascii="FangSong_GB2312" w:eastAsia="FangSong_GB2312" w:hAnsi="SimSun" w:hint="eastAsia"/>
          <w:sz w:val="32"/>
          <w:szCs w:val="32"/>
        </w:rPr>
        <w:t>所</w:t>
      </w:r>
      <w:r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联系人沟通；</w:t>
      </w:r>
    </w:p>
    <w:p w14:paraId="039D8452" w14:textId="11310E5B" w:rsidR="005C7DBC" w:rsidRPr="00EC43AE" w:rsidRDefault="00000000">
      <w:pPr>
        <w:spacing w:line="580" w:lineRule="exact"/>
        <w:ind w:firstLineChars="200" w:firstLine="640"/>
        <w:rPr>
          <w:rStyle w:val="NormalCharacter"/>
          <w:rFonts w:ascii="FangSong_GB2312" w:eastAsia="FangSong_GB2312" w:hAnsi="SimSun"/>
          <w:sz w:val="32"/>
          <w:szCs w:val="32"/>
        </w:rPr>
      </w:pPr>
      <w:r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（三）请各单位于202</w:t>
      </w:r>
      <w:r w:rsidR="00871985">
        <w:rPr>
          <w:rStyle w:val="NormalCharacter"/>
          <w:rFonts w:ascii="FangSong_GB2312" w:eastAsia="FangSong_GB2312" w:hAnsi="SimSun"/>
          <w:sz w:val="32"/>
          <w:szCs w:val="32"/>
        </w:rPr>
        <w:t>6</w:t>
      </w:r>
      <w:r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年11月</w:t>
      </w:r>
      <w:r w:rsidR="005C75EF">
        <w:rPr>
          <w:rStyle w:val="NormalCharacter"/>
          <w:rFonts w:ascii="FangSong_GB2312" w:eastAsia="FangSong_GB2312" w:hAnsi="SimSun"/>
          <w:sz w:val="32"/>
          <w:szCs w:val="32"/>
        </w:rPr>
        <w:t>8</w:t>
      </w:r>
      <w:r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日前</w:t>
      </w:r>
      <w:r w:rsidR="002F1F67"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登录会议报名系统（</w:t>
      </w:r>
      <w:r w:rsidR="002F1F67" w:rsidRPr="00812FC7">
        <w:rPr>
          <w:rStyle w:val="NormalCharacter"/>
          <w:rFonts w:eastAsia="FangSong_GB2312"/>
          <w:color w:val="000000" w:themeColor="text1"/>
          <w:sz w:val="32"/>
          <w:szCs w:val="32"/>
        </w:rPr>
        <w:t>https://meeting.volcano.ac.cn/index/mett/mindex?mett_id=</w:t>
      </w:r>
      <w:r w:rsidR="00812FC7" w:rsidRPr="00812FC7">
        <w:rPr>
          <w:rStyle w:val="NormalCharacter"/>
          <w:rFonts w:eastAsia="FangSong_GB2312"/>
          <w:color w:val="000000" w:themeColor="text1"/>
          <w:sz w:val="32"/>
          <w:szCs w:val="32"/>
        </w:rPr>
        <w:t>6</w:t>
      </w:r>
      <w:r w:rsidR="002F1F67"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），参加本次会议</w:t>
      </w:r>
      <w:r w:rsidR="005C75EF" w:rsidRPr="005C75EF">
        <w:rPr>
          <w:rStyle w:val="NormalCharacter"/>
          <w:rFonts w:ascii="FangSong_GB2312" w:eastAsia="FangSong_GB2312" w:hAnsi="SimSun" w:hint="eastAsia"/>
          <w:b/>
          <w:bCs/>
          <w:sz w:val="32"/>
          <w:szCs w:val="32"/>
          <w:u w:val="single"/>
        </w:rPr>
        <w:t>务必提前报名</w:t>
      </w:r>
      <w:r w:rsidR="002F1F67"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。</w:t>
      </w:r>
    </w:p>
    <w:p w14:paraId="4CEA027F" w14:textId="77777777" w:rsidR="00F71803" w:rsidRPr="00EC43AE" w:rsidRDefault="00000000">
      <w:pPr>
        <w:spacing w:line="580" w:lineRule="exact"/>
        <w:ind w:firstLineChars="200" w:firstLine="640"/>
        <w:rPr>
          <w:rStyle w:val="NormalCharacter"/>
          <w:rFonts w:ascii="FangSong_GB2312" w:eastAsia="FangSong_GB2312" w:hAnsi="SimSun"/>
          <w:sz w:val="32"/>
          <w:szCs w:val="32"/>
        </w:rPr>
      </w:pPr>
      <w:r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（四）</w:t>
      </w:r>
      <w:r w:rsidR="00F71803"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交通方式：</w:t>
      </w:r>
    </w:p>
    <w:p w14:paraId="74219E11" w14:textId="7932E005" w:rsidR="00812FC7" w:rsidRDefault="00871985" w:rsidP="00871985">
      <w:pPr>
        <w:spacing w:line="580" w:lineRule="exact"/>
        <w:ind w:firstLineChars="200" w:firstLine="640"/>
        <w:rPr>
          <w:rStyle w:val="NormalCharacter"/>
          <w:rFonts w:ascii="FangSong_GB2312" w:eastAsia="FangSong_GB2312" w:hAnsi="SimSun"/>
          <w:sz w:val="32"/>
          <w:szCs w:val="32"/>
        </w:rPr>
      </w:pPr>
      <w:r>
        <w:rPr>
          <w:rStyle w:val="NormalCharacter"/>
          <w:rFonts w:ascii="FangSong_GB2312" w:eastAsia="FangSong_GB2312" w:hAnsi="SimSun" w:hint="eastAsia"/>
          <w:sz w:val="32"/>
          <w:szCs w:val="32"/>
        </w:rPr>
        <w:t>会议酒店</w:t>
      </w:r>
      <w:r w:rsidR="00812FC7">
        <w:rPr>
          <w:rStyle w:val="NormalCharacter"/>
          <w:rFonts w:ascii="FangSong_GB2312" w:eastAsia="FangSong_GB2312" w:hAnsi="SimSun" w:hint="eastAsia"/>
          <w:sz w:val="32"/>
          <w:szCs w:val="32"/>
        </w:rPr>
        <w:t>地址：</w:t>
      </w:r>
      <w:r w:rsidR="00812FC7" w:rsidRPr="00812FC7">
        <w:rPr>
          <w:rStyle w:val="NormalCharacter"/>
          <w:rFonts w:ascii="FangSong_GB2312" w:eastAsia="FangSong_GB2312" w:hAnsi="SimSun" w:hint="eastAsia"/>
          <w:sz w:val="32"/>
          <w:szCs w:val="32"/>
        </w:rPr>
        <w:t>海南省海口市美兰区琼山大道2号海口</w:t>
      </w:r>
      <w:r w:rsidR="00812FC7">
        <w:rPr>
          <w:rStyle w:val="NormalCharacter"/>
          <w:rFonts w:ascii="FangSong_GB2312" w:eastAsia="FangSong_GB2312" w:hAnsi="SimSun" w:hint="eastAsia"/>
          <w:sz w:val="32"/>
          <w:szCs w:val="32"/>
        </w:rPr>
        <w:t>绿发</w:t>
      </w:r>
      <w:r w:rsidR="00812FC7" w:rsidRPr="00812FC7">
        <w:rPr>
          <w:rStyle w:val="NormalCharacter"/>
          <w:rFonts w:ascii="FangSong_GB2312" w:eastAsia="FangSong_GB2312" w:hAnsi="SimSun" w:hint="eastAsia"/>
          <w:sz w:val="32"/>
          <w:szCs w:val="32"/>
        </w:rPr>
        <w:t>希尔顿酒店</w:t>
      </w:r>
      <w:r w:rsidR="00812FC7">
        <w:rPr>
          <w:rStyle w:val="NormalCharacter"/>
          <w:rFonts w:ascii="FangSong_GB2312" w:eastAsia="FangSong_GB2312" w:hAnsi="SimSun" w:hint="eastAsia"/>
          <w:sz w:val="32"/>
          <w:szCs w:val="32"/>
        </w:rPr>
        <w:t>；</w:t>
      </w:r>
    </w:p>
    <w:p w14:paraId="4CA3EDA0" w14:textId="3FB651D4" w:rsidR="00812FC7" w:rsidRDefault="00812FC7" w:rsidP="00871985">
      <w:pPr>
        <w:spacing w:line="580" w:lineRule="exact"/>
        <w:ind w:firstLineChars="200" w:firstLine="640"/>
        <w:rPr>
          <w:rStyle w:val="NormalCharacter"/>
          <w:rFonts w:ascii="FangSong_GB2312" w:eastAsia="FangSong_GB2312" w:hAnsi="SimSun"/>
          <w:sz w:val="32"/>
          <w:szCs w:val="32"/>
        </w:rPr>
      </w:pPr>
      <w:r w:rsidRPr="00812FC7">
        <w:rPr>
          <w:rStyle w:val="NormalCharacter"/>
          <w:rFonts w:ascii="FangSong_GB2312" w:eastAsia="FangSong_GB2312" w:hAnsi="SimSun" w:hint="eastAsia"/>
          <w:sz w:val="32"/>
          <w:szCs w:val="32"/>
        </w:rPr>
        <w:t>电话:0898-3639</w:t>
      </w:r>
      <w:r>
        <w:rPr>
          <w:rStyle w:val="NormalCharacter"/>
          <w:rFonts w:ascii="FangSong_GB2312" w:eastAsia="FangSong_GB2312" w:hAnsi="SimSun"/>
          <w:sz w:val="32"/>
          <w:szCs w:val="32"/>
        </w:rPr>
        <w:t xml:space="preserve"> </w:t>
      </w:r>
      <w:r w:rsidRPr="00812FC7">
        <w:rPr>
          <w:rStyle w:val="NormalCharacter"/>
          <w:rFonts w:ascii="FangSong_GB2312" w:eastAsia="FangSong_GB2312" w:hAnsi="SimSun" w:hint="eastAsia"/>
          <w:sz w:val="32"/>
          <w:szCs w:val="32"/>
        </w:rPr>
        <w:t>8888</w:t>
      </w:r>
      <w:r>
        <w:rPr>
          <w:rStyle w:val="NormalCharacter"/>
          <w:rFonts w:ascii="FangSong_GB2312" w:eastAsia="FangSong_GB2312" w:hAnsi="SimSun" w:hint="eastAsia"/>
          <w:sz w:val="32"/>
          <w:szCs w:val="32"/>
        </w:rPr>
        <w:t>；</w:t>
      </w:r>
    </w:p>
    <w:p w14:paraId="30366872" w14:textId="54D47777" w:rsidR="00052F45" w:rsidRDefault="00812FC7" w:rsidP="00871985">
      <w:pPr>
        <w:spacing w:line="580" w:lineRule="exact"/>
        <w:ind w:firstLineChars="200" w:firstLine="640"/>
        <w:rPr>
          <w:rStyle w:val="NormalCharacter"/>
          <w:rFonts w:ascii="FangSong_GB2312" w:eastAsia="FangSong_GB2312" w:hAnsi="SimSun"/>
          <w:sz w:val="32"/>
          <w:szCs w:val="32"/>
        </w:rPr>
      </w:pPr>
      <w:r>
        <w:rPr>
          <w:rStyle w:val="NormalCharacter"/>
          <w:rFonts w:ascii="FangSong_GB2312" w:eastAsia="FangSong_GB2312" w:hAnsi="SimSun" w:hint="eastAsia"/>
          <w:sz w:val="32"/>
          <w:szCs w:val="32"/>
        </w:rPr>
        <w:lastRenderedPageBreak/>
        <w:t>会议酒店</w:t>
      </w:r>
      <w:r w:rsidR="00F71803"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距离</w:t>
      </w:r>
      <w:r w:rsidR="00871985">
        <w:rPr>
          <w:rStyle w:val="NormalCharacter"/>
          <w:rFonts w:ascii="FangSong_GB2312" w:eastAsia="FangSong_GB2312" w:hAnsi="SimSun" w:hint="eastAsia"/>
          <w:sz w:val="32"/>
          <w:szCs w:val="32"/>
        </w:rPr>
        <w:t>海口美兰机场</w:t>
      </w:r>
      <w:r w:rsidR="00F71803"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约</w:t>
      </w:r>
      <w:r w:rsidR="00871985">
        <w:rPr>
          <w:rStyle w:val="NormalCharacter"/>
          <w:rFonts w:ascii="FangSong_GB2312" w:eastAsia="FangSong_GB2312" w:hAnsi="SimSun"/>
          <w:sz w:val="32"/>
          <w:szCs w:val="32"/>
        </w:rPr>
        <w:t>2</w:t>
      </w:r>
      <w:r w:rsidR="00F71803"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0分钟路程</w:t>
      </w:r>
      <w:r w:rsidR="00052F45">
        <w:rPr>
          <w:rStyle w:val="NormalCharacter"/>
          <w:rFonts w:ascii="FangSong_GB2312" w:eastAsia="FangSong_GB2312" w:hAnsi="SimSun" w:hint="eastAsia"/>
          <w:sz w:val="32"/>
          <w:szCs w:val="32"/>
        </w:rPr>
        <w:t>，</w:t>
      </w:r>
      <w:r w:rsidR="00871985">
        <w:rPr>
          <w:rStyle w:val="NormalCharacter"/>
          <w:rFonts w:ascii="FangSong_GB2312" w:eastAsia="FangSong_GB2312" w:hAnsi="SimSun" w:hint="eastAsia"/>
          <w:sz w:val="32"/>
          <w:szCs w:val="32"/>
        </w:rPr>
        <w:t>打车费约2</w:t>
      </w:r>
      <w:r w:rsidR="00871985">
        <w:rPr>
          <w:rStyle w:val="NormalCharacter"/>
          <w:rFonts w:ascii="FangSong_GB2312" w:eastAsia="FangSong_GB2312" w:hAnsi="SimSun"/>
          <w:sz w:val="32"/>
          <w:szCs w:val="32"/>
        </w:rPr>
        <w:t>0-25</w:t>
      </w:r>
      <w:r w:rsidR="00F71803" w:rsidRPr="00EC43AE">
        <w:rPr>
          <w:rStyle w:val="NormalCharacter"/>
          <w:rFonts w:ascii="FangSong_GB2312" w:eastAsia="FangSong_GB2312" w:hAnsi="SimSun" w:hint="eastAsia"/>
          <w:sz w:val="32"/>
          <w:szCs w:val="32"/>
        </w:rPr>
        <w:t>元左右</w:t>
      </w:r>
      <w:r w:rsidR="00871985">
        <w:rPr>
          <w:rStyle w:val="NormalCharacter"/>
          <w:rFonts w:ascii="FangSong_GB2312" w:eastAsia="FangSong_GB2312" w:hAnsi="SimSun" w:hint="eastAsia"/>
          <w:sz w:val="32"/>
          <w:szCs w:val="32"/>
        </w:rPr>
        <w:t>，请参会人员自行前往酒店。</w:t>
      </w:r>
    </w:p>
    <w:p w14:paraId="420F6F65" w14:textId="77777777" w:rsidR="00812FC7" w:rsidRDefault="00812FC7" w:rsidP="00871985">
      <w:pPr>
        <w:spacing w:line="580" w:lineRule="exact"/>
        <w:ind w:firstLineChars="200" w:firstLine="640"/>
        <w:rPr>
          <w:rStyle w:val="NormalCharacter"/>
          <w:rFonts w:ascii="FangSong_GB2312" w:eastAsia="FangSong_GB2312" w:hAnsi="SimSun" w:hint="eastAsia"/>
          <w:sz w:val="32"/>
          <w:szCs w:val="32"/>
        </w:rPr>
      </w:pPr>
    </w:p>
    <w:p w14:paraId="3F72867D" w14:textId="7F9C3E23" w:rsidR="00F34085" w:rsidRDefault="00F34085" w:rsidP="00F34085">
      <w:pPr>
        <w:spacing w:line="360" w:lineRule="auto"/>
        <w:jc w:val="center"/>
        <w:rPr>
          <w:rStyle w:val="NormalCharacter"/>
          <w:rFonts w:ascii="FangSong_GB2312" w:eastAsia="FangSong_GB2312"/>
          <w:sz w:val="32"/>
          <w:szCs w:val="32"/>
        </w:rPr>
      </w:pPr>
      <w:r>
        <w:rPr>
          <w:rFonts w:ascii="FangSong_GB2312" w:eastAsia="FangSong_GB2312" w:hint="eastAsia"/>
          <w:noProof/>
          <w:sz w:val="32"/>
          <w:szCs w:val="32"/>
        </w:rPr>
        <w:drawing>
          <wp:inline distT="0" distB="0" distL="0" distR="0" wp14:anchorId="2808CCB6" wp14:editId="200DB2FA">
            <wp:extent cx="3401060" cy="2953512"/>
            <wp:effectExtent l="0" t="0" r="2540" b="5715"/>
            <wp:docPr id="5578910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891034" name="Picture 55789103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3170" cy="3007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59A8C" w14:textId="77777777" w:rsidR="00F34085" w:rsidRDefault="00F34085" w:rsidP="00F34085">
      <w:pPr>
        <w:spacing w:line="360" w:lineRule="auto"/>
        <w:jc w:val="center"/>
        <w:rPr>
          <w:rStyle w:val="NormalCharacter"/>
          <w:rFonts w:ascii="FangSong_GB2312" w:eastAsia="FangSong_GB2312"/>
          <w:sz w:val="32"/>
          <w:szCs w:val="32"/>
        </w:rPr>
      </w:pPr>
    </w:p>
    <w:p w14:paraId="295390F6" w14:textId="77777777" w:rsidR="00F34085" w:rsidRDefault="00F34085" w:rsidP="00F34085">
      <w:pPr>
        <w:spacing w:line="360" w:lineRule="auto"/>
        <w:ind w:firstLineChars="200" w:firstLine="640"/>
        <w:rPr>
          <w:rStyle w:val="NormalCharacter"/>
          <w:rFonts w:ascii="FangSong_GB2312" w:eastAsia="FangSong_GB2312"/>
          <w:sz w:val="32"/>
          <w:szCs w:val="32"/>
        </w:rPr>
      </w:pPr>
    </w:p>
    <w:p w14:paraId="2B365D71" w14:textId="77777777" w:rsidR="005C7DBC" w:rsidRDefault="00000000">
      <w:pPr>
        <w:snapToGrid w:val="0"/>
        <w:spacing w:line="576" w:lineRule="exact"/>
        <w:ind w:right="960" w:firstLine="640"/>
        <w:jc w:val="right"/>
        <w:rPr>
          <w:rStyle w:val="NormalCharacter"/>
          <w:rFonts w:ascii="FangSong_GB2312" w:eastAsia="FangSong_GB2312"/>
          <w:sz w:val="32"/>
          <w:szCs w:val="32"/>
        </w:rPr>
      </w:pPr>
      <w:r>
        <w:rPr>
          <w:rStyle w:val="NormalCharacter"/>
          <w:rFonts w:ascii="FangSong_GB2312" w:eastAsia="FangSong_GB2312"/>
          <w:sz w:val="32"/>
          <w:szCs w:val="32"/>
        </w:rPr>
        <w:t>中国地震局地质研究所</w:t>
      </w:r>
    </w:p>
    <w:p w14:paraId="2BA7A630" w14:textId="70402A89" w:rsidR="00A81AE9" w:rsidRDefault="00000000" w:rsidP="000F2D0E">
      <w:pPr>
        <w:wordWrap w:val="0"/>
        <w:snapToGrid w:val="0"/>
        <w:spacing w:line="576" w:lineRule="exact"/>
        <w:ind w:rightChars="400" w:right="840" w:firstLine="640"/>
        <w:jc w:val="right"/>
        <w:rPr>
          <w:rStyle w:val="NormalCharacter"/>
          <w:rFonts w:ascii="FangSong_GB2312" w:eastAsia="FangSong_GB2312"/>
          <w:sz w:val="32"/>
          <w:szCs w:val="32"/>
        </w:rPr>
      </w:pPr>
      <w:r>
        <w:rPr>
          <w:rStyle w:val="NormalCharacter"/>
          <w:rFonts w:ascii="FangSong_GB2312" w:eastAsia="FangSong_GB2312"/>
          <w:sz w:val="32"/>
          <w:szCs w:val="32"/>
        </w:rPr>
        <w:t xml:space="preserve"> 20</w:t>
      </w:r>
      <w:r>
        <w:rPr>
          <w:rStyle w:val="NormalCharacter"/>
          <w:rFonts w:ascii="FangSong_GB2312" w:eastAsia="FangSong_GB2312"/>
          <w:sz w:val="32"/>
          <w:szCs w:val="24"/>
        </w:rPr>
        <w:t>2</w:t>
      </w:r>
      <w:r w:rsidR="00871985">
        <w:rPr>
          <w:rStyle w:val="NormalCharacter"/>
          <w:rFonts w:ascii="FangSong_GB2312" w:eastAsia="FangSong_GB2312"/>
          <w:sz w:val="32"/>
          <w:szCs w:val="24"/>
        </w:rPr>
        <w:t>6</w:t>
      </w:r>
      <w:r>
        <w:rPr>
          <w:rStyle w:val="NormalCharacter"/>
          <w:rFonts w:ascii="FangSong_GB2312" w:eastAsia="FangSong_GB2312"/>
          <w:sz w:val="32"/>
          <w:szCs w:val="32"/>
        </w:rPr>
        <w:t>年</w:t>
      </w:r>
      <w:r>
        <w:rPr>
          <w:rStyle w:val="NormalCharacter"/>
          <w:rFonts w:ascii="FangSong_GB2312" w:eastAsia="FangSong_GB2312"/>
          <w:sz w:val="32"/>
          <w:szCs w:val="24"/>
        </w:rPr>
        <w:t>1</w:t>
      </w:r>
      <w:r w:rsidR="0019435C">
        <w:rPr>
          <w:rStyle w:val="NormalCharacter"/>
          <w:rFonts w:ascii="FangSong_GB2312" w:eastAsia="FangSong_GB2312"/>
          <w:sz w:val="32"/>
          <w:szCs w:val="24"/>
        </w:rPr>
        <w:t>1</w:t>
      </w:r>
      <w:r>
        <w:rPr>
          <w:rStyle w:val="NormalCharacter"/>
          <w:rFonts w:ascii="FangSong_GB2312" w:eastAsia="FangSong_GB2312"/>
          <w:sz w:val="32"/>
          <w:szCs w:val="32"/>
        </w:rPr>
        <w:t>月</w:t>
      </w:r>
      <w:r w:rsidR="00871985">
        <w:rPr>
          <w:rStyle w:val="NormalCharacter"/>
          <w:rFonts w:ascii="FangSong_GB2312" w:eastAsia="FangSong_GB2312"/>
          <w:sz w:val="32"/>
          <w:szCs w:val="24"/>
        </w:rPr>
        <w:t>2</w:t>
      </w:r>
      <w:r>
        <w:rPr>
          <w:rStyle w:val="NormalCharacter"/>
          <w:rFonts w:ascii="FangSong_GB2312" w:eastAsia="FangSong_GB2312"/>
          <w:sz w:val="32"/>
          <w:szCs w:val="32"/>
        </w:rPr>
        <w:t>日</w:t>
      </w:r>
      <w:r>
        <w:rPr>
          <w:rStyle w:val="NormalCharacter"/>
          <w:rFonts w:ascii="FangSong_GB2312" w:eastAsia="FangSong_GB2312" w:hint="eastAsia"/>
          <w:sz w:val="32"/>
          <w:szCs w:val="32"/>
        </w:rPr>
        <w:t xml:space="preserve"> </w:t>
      </w:r>
    </w:p>
    <w:p w14:paraId="2D917F6D" w14:textId="77777777" w:rsidR="00812FC7" w:rsidRDefault="00812FC7" w:rsidP="000F2D0E">
      <w:pPr>
        <w:wordWrap w:val="0"/>
        <w:snapToGrid w:val="0"/>
        <w:spacing w:line="576" w:lineRule="exact"/>
        <w:ind w:rightChars="400" w:right="840" w:firstLine="640"/>
        <w:jc w:val="right"/>
        <w:rPr>
          <w:rStyle w:val="NormalCharacter"/>
          <w:rFonts w:ascii="FangSong_GB2312" w:eastAsia="FangSong_GB2312"/>
          <w:sz w:val="32"/>
          <w:szCs w:val="32"/>
        </w:rPr>
      </w:pPr>
    </w:p>
    <w:p w14:paraId="30D755B1" w14:textId="653140D8" w:rsidR="00903D4A" w:rsidRDefault="00000000" w:rsidP="000F2D0E">
      <w:pPr>
        <w:wordWrap w:val="0"/>
        <w:snapToGrid w:val="0"/>
        <w:spacing w:line="576" w:lineRule="exact"/>
        <w:ind w:rightChars="400" w:right="840" w:firstLine="640"/>
        <w:jc w:val="right"/>
        <w:rPr>
          <w:rStyle w:val="NormalCharacter"/>
          <w:rFonts w:ascii="FangSong_GB2312" w:eastAsia="FangSong_GB2312"/>
          <w:sz w:val="32"/>
          <w:szCs w:val="32"/>
        </w:rPr>
      </w:pPr>
      <w:r>
        <w:rPr>
          <w:rStyle w:val="NormalCharacter"/>
          <w:rFonts w:ascii="FangSong_GB2312" w:eastAsia="FangSong_GB2312" w:hint="eastAsia"/>
          <w:sz w:val="32"/>
          <w:szCs w:val="32"/>
        </w:rPr>
        <w:t xml:space="preserve"> </w:t>
      </w:r>
    </w:p>
    <w:p w14:paraId="4FFF3839" w14:textId="77777777" w:rsidR="005C7DBC" w:rsidRDefault="00000000">
      <w:pPr>
        <w:snapToGrid w:val="0"/>
        <w:spacing w:line="576" w:lineRule="exact"/>
        <w:ind w:rightChars="400" w:right="840" w:firstLine="640"/>
        <w:jc w:val="left"/>
        <w:rPr>
          <w:rStyle w:val="NormalCharacter"/>
          <w:sz w:val="28"/>
          <w:szCs w:val="28"/>
        </w:rPr>
      </w:pPr>
      <w:r>
        <w:rPr>
          <w:rStyle w:val="NormalCharacter"/>
          <w:rFonts w:ascii="FangSong_GB2312" w:eastAsia="FangSong_GB2312"/>
          <w:sz w:val="32"/>
          <w:szCs w:val="32"/>
        </w:rPr>
        <w:t>抄送监测预报司</w:t>
      </w:r>
    </w:p>
    <w:sectPr w:rsidR="005C7DBC">
      <w:headerReference w:type="first" r:id="rId10"/>
      <w:type w:val="continuous"/>
      <w:pgSz w:w="11906" w:h="16838"/>
      <w:pgMar w:top="2098" w:right="1474" w:bottom="1985" w:left="1588" w:header="851" w:footer="1134" w:gutter="0"/>
      <w:cols w:space="425"/>
      <w:titlePg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99DEA" w14:textId="77777777" w:rsidR="008E3C33" w:rsidRDefault="008E3C33">
      <w:r>
        <w:separator/>
      </w:r>
    </w:p>
  </w:endnote>
  <w:endnote w:type="continuationSeparator" w:id="0">
    <w:p w14:paraId="64994D9C" w14:textId="77777777" w:rsidR="008E3C33" w:rsidRDefault="008E3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default"/>
    <w:sig w:usb0="00000000" w:usb1="00000000" w:usb2="00000012" w:usb3="00000000" w:csb0="0002000D" w:csb1="00000000"/>
  </w:font>
  <w:font w:name="方正小标宋简体">
    <w:altName w:val="Microsoft YaHei"/>
    <w:panose1 w:val="020B0604020202020204"/>
    <w:charset w:val="86"/>
    <w:family w:val="auto"/>
    <w:pitch w:val="variable"/>
    <w:sig w:usb0="A00002BF" w:usb1="184F6CFA" w:usb2="00000012" w:usb3="00000000" w:csb0="00040001" w:csb1="00000000"/>
  </w:font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星仿宋">
    <w:altName w:val="Microsoft YaHei"/>
    <w:panose1 w:val="020B0604020202020204"/>
    <w:charset w:val="86"/>
    <w:family w:val="auto"/>
    <w:pitch w:val="default"/>
    <w:sig w:usb0="00000000" w:usb1="00000000" w:usb2="00000010" w:usb3="00000000" w:csb0="00040001" w:csb1="00000000"/>
  </w:font>
  <w:font w:name="FangSong_GB2312">
    <w:altName w:val="FangSong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ADA60" w14:textId="77777777" w:rsidR="008E3C33" w:rsidRDefault="008E3C33">
      <w:r>
        <w:separator/>
      </w:r>
    </w:p>
  </w:footnote>
  <w:footnote w:type="continuationSeparator" w:id="0">
    <w:p w14:paraId="306B5C81" w14:textId="77777777" w:rsidR="008E3C33" w:rsidRDefault="008E3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23722" w14:textId="77777777" w:rsidR="005C7DBC" w:rsidRDefault="005C7DBC">
    <w:pPr>
      <w:pStyle w:val="Header"/>
      <w:pBdr>
        <w:bottom w:val="none" w:sz="0" w:space="0" w:color="auto"/>
      </w:pBdr>
      <w:rPr>
        <w:rStyle w:val="NormalCharacte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mirrorMargin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isplayHorizontalDrawingGridEvery w:val="0"/>
  <w:displayVerticalDrawingGridEvery w:val="2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Q5MTZjNjM2MjA0Mjc1N2E5MDQ5YzRjODE0MmQxNzYifQ=="/>
  </w:docVars>
  <w:rsids>
    <w:rsidRoot w:val="00B9632E"/>
    <w:rsid w:val="00043736"/>
    <w:rsid w:val="00052F45"/>
    <w:rsid w:val="000652D0"/>
    <w:rsid w:val="000B72CD"/>
    <w:rsid w:val="000D2A13"/>
    <w:rsid w:val="000E6A84"/>
    <w:rsid w:val="000E72D5"/>
    <w:rsid w:val="000F2D0E"/>
    <w:rsid w:val="00131545"/>
    <w:rsid w:val="00144138"/>
    <w:rsid w:val="001815B4"/>
    <w:rsid w:val="0019435C"/>
    <w:rsid w:val="001A4C01"/>
    <w:rsid w:val="001A6653"/>
    <w:rsid w:val="00217715"/>
    <w:rsid w:val="002A3914"/>
    <w:rsid w:val="002A6884"/>
    <w:rsid w:val="002F1F67"/>
    <w:rsid w:val="00335FA9"/>
    <w:rsid w:val="00345D8F"/>
    <w:rsid w:val="00347547"/>
    <w:rsid w:val="003606CB"/>
    <w:rsid w:val="003C4644"/>
    <w:rsid w:val="00430489"/>
    <w:rsid w:val="00442D66"/>
    <w:rsid w:val="00473170"/>
    <w:rsid w:val="004B46E8"/>
    <w:rsid w:val="004B51BE"/>
    <w:rsid w:val="004C4400"/>
    <w:rsid w:val="004C7CE6"/>
    <w:rsid w:val="004F227A"/>
    <w:rsid w:val="00512925"/>
    <w:rsid w:val="00521A53"/>
    <w:rsid w:val="00530150"/>
    <w:rsid w:val="00554E07"/>
    <w:rsid w:val="00575AE2"/>
    <w:rsid w:val="005911A0"/>
    <w:rsid w:val="005B7043"/>
    <w:rsid w:val="005C75EF"/>
    <w:rsid w:val="005C7DBC"/>
    <w:rsid w:val="005E33C1"/>
    <w:rsid w:val="005E4DFE"/>
    <w:rsid w:val="005F2204"/>
    <w:rsid w:val="005F401C"/>
    <w:rsid w:val="0060651F"/>
    <w:rsid w:val="006422E5"/>
    <w:rsid w:val="006667FA"/>
    <w:rsid w:val="006820DC"/>
    <w:rsid w:val="006A0E01"/>
    <w:rsid w:val="006B023F"/>
    <w:rsid w:val="006C2C2C"/>
    <w:rsid w:val="006D3EE4"/>
    <w:rsid w:val="006F13BC"/>
    <w:rsid w:val="006F72B2"/>
    <w:rsid w:val="00712732"/>
    <w:rsid w:val="00713B9E"/>
    <w:rsid w:val="00715251"/>
    <w:rsid w:val="0076787F"/>
    <w:rsid w:val="007844C8"/>
    <w:rsid w:val="007B08F4"/>
    <w:rsid w:val="007E0D6C"/>
    <w:rsid w:val="00810563"/>
    <w:rsid w:val="00812FC7"/>
    <w:rsid w:val="00855090"/>
    <w:rsid w:val="00871985"/>
    <w:rsid w:val="00882FD7"/>
    <w:rsid w:val="008E3C33"/>
    <w:rsid w:val="00903D4A"/>
    <w:rsid w:val="00914C32"/>
    <w:rsid w:val="00962A84"/>
    <w:rsid w:val="0097264E"/>
    <w:rsid w:val="00987A2B"/>
    <w:rsid w:val="009944DF"/>
    <w:rsid w:val="009A3B8C"/>
    <w:rsid w:val="009D3088"/>
    <w:rsid w:val="009D7A47"/>
    <w:rsid w:val="00A31BE3"/>
    <w:rsid w:val="00A65010"/>
    <w:rsid w:val="00A81AE9"/>
    <w:rsid w:val="00AA341B"/>
    <w:rsid w:val="00AF247B"/>
    <w:rsid w:val="00B052CE"/>
    <w:rsid w:val="00B53E02"/>
    <w:rsid w:val="00B92F9D"/>
    <w:rsid w:val="00B9632E"/>
    <w:rsid w:val="00BC621F"/>
    <w:rsid w:val="00BD0933"/>
    <w:rsid w:val="00C56BD0"/>
    <w:rsid w:val="00C73886"/>
    <w:rsid w:val="00CA6897"/>
    <w:rsid w:val="00D26D6B"/>
    <w:rsid w:val="00D84C09"/>
    <w:rsid w:val="00D90E69"/>
    <w:rsid w:val="00DB6DD1"/>
    <w:rsid w:val="00E17B38"/>
    <w:rsid w:val="00E23B7C"/>
    <w:rsid w:val="00E374DC"/>
    <w:rsid w:val="00E50BA1"/>
    <w:rsid w:val="00E52A9A"/>
    <w:rsid w:val="00E7338A"/>
    <w:rsid w:val="00EA5A9E"/>
    <w:rsid w:val="00EB4522"/>
    <w:rsid w:val="00EC1E41"/>
    <w:rsid w:val="00EC43AE"/>
    <w:rsid w:val="00EE2FA8"/>
    <w:rsid w:val="00EF5B15"/>
    <w:rsid w:val="00F02460"/>
    <w:rsid w:val="00F11F07"/>
    <w:rsid w:val="00F34085"/>
    <w:rsid w:val="00F4294F"/>
    <w:rsid w:val="00F5444A"/>
    <w:rsid w:val="00F548F3"/>
    <w:rsid w:val="00F71803"/>
    <w:rsid w:val="00F83CC3"/>
    <w:rsid w:val="00FB3009"/>
    <w:rsid w:val="00FE02AE"/>
    <w:rsid w:val="453C0F63"/>
    <w:rsid w:val="5D26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00D9782"/>
  <w15:docId w15:val="{3481992E-723D-8244-96D1-1FFC7D1BB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  <w:textAlignment w:val="baseline"/>
    </w:pPr>
    <w:rPr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pPr>
      <w:ind w:leftChars="2500" w:left="100"/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FollowedHyperlink">
    <w:name w:val="FollowedHyperlink"/>
    <w:rPr>
      <w:color w:val="800080"/>
      <w:u w:val="single"/>
    </w:rPr>
  </w:style>
  <w:style w:type="character" w:styleId="Hyperlink">
    <w:name w:val="Hyperlink"/>
    <w:rPr>
      <w:color w:val="0000FF"/>
      <w:u w:val="single"/>
    </w:rPr>
  </w:style>
  <w:style w:type="character" w:customStyle="1" w:styleId="NormalCharacter">
    <w:name w:val="NormalCharacter"/>
    <w:semiHidden/>
  </w:style>
  <w:style w:type="table" w:customStyle="1" w:styleId="TableNormal0">
    <w:name w:val="TableNormal"/>
    <w:semiHidden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erChar">
    <w:name w:val="Footer Char"/>
    <w:link w:val="Footer"/>
    <w:rPr>
      <w:kern w:val="2"/>
      <w:sz w:val="18"/>
      <w:szCs w:val="18"/>
    </w:rPr>
  </w:style>
  <w:style w:type="character" w:customStyle="1" w:styleId="PageNumber">
    <w:name w:val="PageNumber"/>
    <w:basedOn w:val="NormalCharacter"/>
  </w:style>
  <w:style w:type="paragraph" w:customStyle="1" w:styleId="Acetate">
    <w:name w:val="Acetate"/>
    <w:basedOn w:val="Normal"/>
    <w:semiHidden/>
    <w:rPr>
      <w:sz w:val="18"/>
      <w:szCs w:val="18"/>
    </w:rPr>
  </w:style>
  <w:style w:type="character" w:customStyle="1" w:styleId="AnnotationReference">
    <w:name w:val="AnnotationReference"/>
    <w:semiHidden/>
    <w:rPr>
      <w:sz w:val="21"/>
      <w:szCs w:val="21"/>
    </w:rPr>
  </w:style>
  <w:style w:type="paragraph" w:customStyle="1" w:styleId="AnnotationText">
    <w:name w:val="AnnotationText"/>
    <w:basedOn w:val="Normal"/>
    <w:semiHidden/>
    <w:pPr>
      <w:jc w:val="left"/>
    </w:pPr>
  </w:style>
  <w:style w:type="paragraph" w:customStyle="1" w:styleId="AnnotationSubject">
    <w:name w:val="AnnotationSubject"/>
    <w:basedOn w:val="AnnotationText"/>
    <w:next w:val="AnnotationText"/>
    <w:semiHidden/>
  </w:style>
  <w:style w:type="paragraph" w:customStyle="1" w:styleId="UserStyle1">
    <w:name w:val="UserStyle_1"/>
    <w:pPr>
      <w:textAlignment w:val="baseline"/>
    </w:pPr>
    <w:rPr>
      <w:rFonts w:ascii="Helvetica" w:eastAsia="ヒラギノ角ゴ Pro W3" w:hAnsi="Helvetica"/>
      <w:color w:val="000000"/>
      <w:sz w:val="24"/>
    </w:rPr>
  </w:style>
  <w:style w:type="paragraph" w:customStyle="1" w:styleId="BodyText">
    <w:name w:val="BodyText"/>
    <w:basedOn w:val="Normal"/>
    <w:link w:val="UserStyle2"/>
    <w:pPr>
      <w:spacing w:line="400" w:lineRule="atLeast"/>
      <w:jc w:val="center"/>
    </w:pPr>
    <w:rPr>
      <w:sz w:val="36"/>
    </w:rPr>
  </w:style>
  <w:style w:type="character" w:customStyle="1" w:styleId="UserStyle2">
    <w:name w:val="UserStyle_2"/>
    <w:link w:val="BodyText"/>
    <w:rPr>
      <w:b/>
      <w:kern w:val="2"/>
      <w:sz w:val="36"/>
    </w:rPr>
  </w:style>
  <w:style w:type="paragraph" w:customStyle="1" w:styleId="UserStyle3">
    <w:name w:val="UserStyle_3"/>
    <w:pPr>
      <w:textAlignment w:val="baseline"/>
    </w:pPr>
    <w:rPr>
      <w:rFonts w:ascii="SimSun"/>
      <w:color w:val="000000"/>
      <w:sz w:val="24"/>
      <w:szCs w:val="24"/>
    </w:rPr>
  </w:style>
  <w:style w:type="character" w:customStyle="1" w:styleId="UserStyle4">
    <w:name w:val="UserStyle_4"/>
  </w:style>
  <w:style w:type="character" w:styleId="UnresolvedMention">
    <w:name w:val="Unresolved Mention"/>
    <w:basedOn w:val="DefaultParagraphFont"/>
    <w:uiPriority w:val="99"/>
    <w:semiHidden/>
    <w:unhideWhenUsed/>
    <w:rsid w:val="002F1F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ifeixiang@ies.ac.c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 Pan</dc:creator>
  <cp:lastModifiedBy>Bo Pan</cp:lastModifiedBy>
  <cp:revision>5</cp:revision>
  <dcterms:created xsi:type="dcterms:W3CDTF">2026-10-31T07:33:00Z</dcterms:created>
  <dcterms:modified xsi:type="dcterms:W3CDTF">2026-11-02T02:57:00Z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22F7D8EE0ACF49F291ACFC7F18FAD659_12</vt:lpwstr>
  </property>
</Properties>
</file>